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108C" w14:textId="77777777" w:rsidR="0073034C" w:rsidRPr="00ED4FE9" w:rsidRDefault="0073034C" w:rsidP="00ED4FE9">
      <w:pPr>
        <w:jc w:val="center"/>
        <w:rPr>
          <w:b/>
          <w:sz w:val="24"/>
          <w:szCs w:val="24"/>
        </w:rPr>
      </w:pPr>
      <w:r w:rsidRPr="00ED4FE9">
        <w:rPr>
          <w:b/>
          <w:sz w:val="24"/>
          <w:szCs w:val="24"/>
        </w:rPr>
        <w:t>KONYA GENÇLİK VE SPOR İL MÜDÜRLÜĞÜ</w:t>
      </w:r>
    </w:p>
    <w:p w14:paraId="4559104D" w14:textId="524F863A" w:rsidR="0073034C" w:rsidRPr="00ED4FE9" w:rsidRDefault="000E3141" w:rsidP="00ED4FE9">
      <w:pPr>
        <w:keepNext/>
        <w:jc w:val="center"/>
        <w:rPr>
          <w:b/>
          <w:sz w:val="24"/>
          <w:szCs w:val="24"/>
        </w:rPr>
      </w:pPr>
      <w:r>
        <w:rPr>
          <w:b/>
          <w:sz w:val="24"/>
          <w:szCs w:val="24"/>
        </w:rPr>
        <w:t xml:space="preserve">EREĞLİ </w:t>
      </w:r>
      <w:r w:rsidR="00B71D74">
        <w:rPr>
          <w:b/>
          <w:sz w:val="24"/>
          <w:szCs w:val="24"/>
        </w:rPr>
        <w:t xml:space="preserve">ATATÜRK SPOR SALONU </w:t>
      </w:r>
      <w:r w:rsidR="00565E18" w:rsidRPr="00ED4FE9">
        <w:rPr>
          <w:b/>
          <w:sz w:val="24"/>
          <w:szCs w:val="24"/>
        </w:rPr>
        <w:t>KANTİN</w:t>
      </w:r>
      <w:r w:rsidR="0073034C" w:rsidRPr="00ED4FE9">
        <w:rPr>
          <w:b/>
          <w:sz w:val="24"/>
          <w:szCs w:val="24"/>
        </w:rPr>
        <w:t xml:space="preserve"> KİRALAMA İHALE İLANI</w:t>
      </w:r>
    </w:p>
    <w:p w14:paraId="04D341E7" w14:textId="77777777" w:rsidR="0073034C" w:rsidRPr="00ED4FE9" w:rsidRDefault="0073034C" w:rsidP="00ED4FE9">
      <w:pPr>
        <w:keepNext/>
        <w:jc w:val="both"/>
        <w:rPr>
          <w:b/>
          <w:sz w:val="24"/>
          <w:szCs w:val="24"/>
        </w:rPr>
      </w:pPr>
    </w:p>
    <w:p w14:paraId="3793EBEC" w14:textId="46FBADCC" w:rsidR="0073034C" w:rsidRPr="00ED4FE9" w:rsidRDefault="003F6560" w:rsidP="00ED4FE9">
      <w:pPr>
        <w:ind w:firstLine="709"/>
        <w:jc w:val="both"/>
        <w:rPr>
          <w:sz w:val="24"/>
          <w:szCs w:val="24"/>
        </w:rPr>
      </w:pPr>
      <w:r w:rsidRPr="00ED4FE9">
        <w:rPr>
          <w:sz w:val="24"/>
          <w:szCs w:val="24"/>
        </w:rPr>
        <w:t xml:space="preserve">İl Müdürlüğümüz bünyesindeki </w:t>
      </w:r>
      <w:r w:rsidR="000E3141">
        <w:rPr>
          <w:color w:val="000000"/>
          <w:sz w:val="24"/>
          <w:szCs w:val="24"/>
        </w:rPr>
        <w:t xml:space="preserve">Ereğli </w:t>
      </w:r>
      <w:r w:rsidR="00B71D74">
        <w:rPr>
          <w:color w:val="000000"/>
          <w:sz w:val="24"/>
          <w:szCs w:val="24"/>
        </w:rPr>
        <w:t xml:space="preserve">Atatürk Spor Salonunda </w:t>
      </w:r>
      <w:r w:rsidR="00921CFB" w:rsidRPr="00ED4FE9">
        <w:rPr>
          <w:color w:val="000000"/>
          <w:sz w:val="24"/>
          <w:szCs w:val="24"/>
        </w:rPr>
        <w:t xml:space="preserve">bulunan </w:t>
      </w:r>
      <w:r w:rsidR="00B71D74">
        <w:rPr>
          <w:color w:val="000000"/>
          <w:sz w:val="24"/>
          <w:szCs w:val="24"/>
        </w:rPr>
        <w:t>1</w:t>
      </w:r>
      <w:r w:rsidR="000E3141">
        <w:rPr>
          <w:color w:val="000000"/>
          <w:sz w:val="24"/>
          <w:szCs w:val="24"/>
        </w:rPr>
        <w:t>0</w:t>
      </w:r>
      <w:r w:rsidR="00C12793">
        <w:rPr>
          <w:color w:val="000000"/>
          <w:sz w:val="24"/>
          <w:szCs w:val="24"/>
        </w:rPr>
        <w:t xml:space="preserve"> </w:t>
      </w:r>
      <w:r w:rsidR="00921CFB" w:rsidRPr="00ED4FE9">
        <w:rPr>
          <w:color w:val="000000"/>
          <w:sz w:val="24"/>
          <w:szCs w:val="24"/>
        </w:rPr>
        <w:t>m²li</w:t>
      </w:r>
      <w:r w:rsidR="00921CFB">
        <w:rPr>
          <w:color w:val="000000"/>
          <w:sz w:val="24"/>
          <w:szCs w:val="24"/>
        </w:rPr>
        <w:t xml:space="preserve">k </w:t>
      </w:r>
      <w:r w:rsidR="000E3141">
        <w:rPr>
          <w:color w:val="000000"/>
          <w:sz w:val="24"/>
          <w:szCs w:val="24"/>
        </w:rPr>
        <w:t xml:space="preserve">kantinin </w:t>
      </w:r>
      <w:r w:rsidR="00921CFB" w:rsidRPr="00ED4FE9">
        <w:rPr>
          <w:color w:val="000000"/>
          <w:sz w:val="24"/>
          <w:szCs w:val="24"/>
        </w:rPr>
        <w:t>1 yıllığına kiraya verilmesi</w:t>
      </w:r>
      <w:r w:rsidRPr="00ED4FE9">
        <w:rPr>
          <w:sz w:val="24"/>
          <w:szCs w:val="24"/>
        </w:rPr>
        <w:t xml:space="preserve"> için 2886 sayı</w:t>
      </w:r>
      <w:r w:rsidR="00E201B2">
        <w:rPr>
          <w:sz w:val="24"/>
          <w:szCs w:val="24"/>
        </w:rPr>
        <w:t>lı Devlet İhale Kanunu’nun 45. m</w:t>
      </w:r>
      <w:r w:rsidRPr="00ED4FE9">
        <w:rPr>
          <w:sz w:val="24"/>
          <w:szCs w:val="24"/>
        </w:rPr>
        <w:t xml:space="preserve">addesine göre açık teklif usulüyle </w:t>
      </w:r>
      <w:r w:rsidR="00111788" w:rsidRPr="00111788">
        <w:rPr>
          <w:sz w:val="24"/>
          <w:szCs w:val="24"/>
        </w:rPr>
        <w:t>2</w:t>
      </w:r>
      <w:r w:rsidR="00B71D74">
        <w:rPr>
          <w:sz w:val="24"/>
          <w:szCs w:val="24"/>
        </w:rPr>
        <w:t>4</w:t>
      </w:r>
      <w:r w:rsidR="00111788" w:rsidRPr="00111788">
        <w:rPr>
          <w:sz w:val="24"/>
          <w:szCs w:val="24"/>
        </w:rPr>
        <w:t>.1</w:t>
      </w:r>
      <w:r w:rsidR="00B71D74">
        <w:rPr>
          <w:sz w:val="24"/>
          <w:szCs w:val="24"/>
        </w:rPr>
        <w:t>1</w:t>
      </w:r>
      <w:r w:rsidR="00111788" w:rsidRPr="00111788">
        <w:rPr>
          <w:sz w:val="24"/>
          <w:szCs w:val="24"/>
        </w:rPr>
        <w:t>.2025</w:t>
      </w:r>
      <w:r w:rsidR="00900ACB" w:rsidRPr="00111788">
        <w:rPr>
          <w:sz w:val="24"/>
          <w:szCs w:val="24"/>
        </w:rPr>
        <w:t xml:space="preserve"> tarihi</w:t>
      </w:r>
      <w:r w:rsidRPr="00111788">
        <w:rPr>
          <w:sz w:val="24"/>
          <w:szCs w:val="24"/>
        </w:rPr>
        <w:t xml:space="preserve"> saat 10</w:t>
      </w:r>
      <w:r w:rsidR="00480EC8" w:rsidRPr="00111788">
        <w:rPr>
          <w:sz w:val="24"/>
          <w:szCs w:val="24"/>
        </w:rPr>
        <w:t>:</w:t>
      </w:r>
      <w:r w:rsidRPr="00111788">
        <w:rPr>
          <w:sz w:val="24"/>
          <w:szCs w:val="24"/>
        </w:rPr>
        <w:t>30’da</w:t>
      </w:r>
      <w:r w:rsidRPr="00ED4FE9">
        <w:rPr>
          <w:sz w:val="24"/>
          <w:szCs w:val="24"/>
        </w:rPr>
        <w:t xml:space="preserve"> kiralama ihalesinin yapılması.</w:t>
      </w:r>
    </w:p>
    <w:p w14:paraId="40CE8EA2" w14:textId="77777777" w:rsidR="00093DCB" w:rsidRDefault="00093DCB" w:rsidP="00ED4FE9">
      <w:pPr>
        <w:jc w:val="both"/>
        <w:rPr>
          <w:b/>
          <w:sz w:val="24"/>
          <w:szCs w:val="24"/>
        </w:rPr>
      </w:pPr>
    </w:p>
    <w:p w14:paraId="4F42A4C8" w14:textId="77777777" w:rsidR="0073034C" w:rsidRPr="00ED4FE9" w:rsidRDefault="0073034C" w:rsidP="00513FA3">
      <w:pPr>
        <w:jc w:val="center"/>
        <w:rPr>
          <w:sz w:val="24"/>
          <w:szCs w:val="24"/>
        </w:rPr>
      </w:pPr>
      <w:r w:rsidRPr="00ED4FE9">
        <w:rPr>
          <w:b/>
          <w:sz w:val="24"/>
          <w:szCs w:val="24"/>
        </w:rPr>
        <w:t>KİRAYA VERİLECEK İŞ</w:t>
      </w:r>
      <w:r w:rsidR="00F3234C">
        <w:rPr>
          <w:b/>
          <w:sz w:val="24"/>
          <w:szCs w:val="24"/>
        </w:rPr>
        <w:t xml:space="preserve"> </w:t>
      </w:r>
      <w:r w:rsidRPr="00ED4FE9">
        <w:rPr>
          <w:b/>
          <w:sz w:val="24"/>
          <w:szCs w:val="24"/>
        </w:rPr>
        <w:t>VE TEKLİF VERMEYE İLİŞKİN HUSUSLAR</w:t>
      </w:r>
    </w:p>
    <w:p w14:paraId="4AB874E2" w14:textId="77777777" w:rsidR="0073034C" w:rsidRPr="00ED4FE9" w:rsidRDefault="007D24BE" w:rsidP="00ED4FE9">
      <w:pPr>
        <w:jc w:val="both"/>
        <w:rPr>
          <w:b/>
          <w:sz w:val="24"/>
          <w:szCs w:val="24"/>
        </w:rPr>
      </w:pPr>
      <w:r>
        <w:rPr>
          <w:b/>
          <w:sz w:val="24"/>
          <w:szCs w:val="24"/>
        </w:rPr>
        <w:t>1.</w:t>
      </w:r>
      <w:r w:rsidR="0073034C" w:rsidRPr="00ED4FE9">
        <w:rPr>
          <w:b/>
          <w:sz w:val="24"/>
          <w:szCs w:val="24"/>
        </w:rPr>
        <w:t xml:space="preserve"> İdare</w:t>
      </w:r>
      <w:r w:rsidR="00F718D6">
        <w:rPr>
          <w:b/>
          <w:sz w:val="24"/>
          <w:szCs w:val="24"/>
        </w:rPr>
        <w:t>nin</w:t>
      </w:r>
    </w:p>
    <w:p w14:paraId="2168CEFB" w14:textId="77777777" w:rsidR="0073034C" w:rsidRPr="00ED4FE9" w:rsidRDefault="007D24BE" w:rsidP="00ED4FE9">
      <w:pPr>
        <w:jc w:val="both"/>
        <w:rPr>
          <w:color w:val="000000"/>
          <w:sz w:val="24"/>
          <w:szCs w:val="24"/>
        </w:rPr>
      </w:pPr>
      <w:r w:rsidRPr="00985A7F">
        <w:rPr>
          <w:b/>
          <w:color w:val="000000"/>
          <w:sz w:val="24"/>
          <w:szCs w:val="24"/>
        </w:rPr>
        <w:t>1.1.</w:t>
      </w:r>
      <w:r w:rsidR="005F55DC">
        <w:rPr>
          <w:color w:val="000000"/>
          <w:sz w:val="24"/>
          <w:szCs w:val="24"/>
        </w:rPr>
        <w:t xml:space="preserve"> Adı</w:t>
      </w:r>
      <w:r w:rsidR="005F55DC">
        <w:rPr>
          <w:color w:val="000000"/>
          <w:sz w:val="24"/>
          <w:szCs w:val="24"/>
        </w:rPr>
        <w:tab/>
      </w:r>
      <w:r w:rsidR="005F55DC">
        <w:rPr>
          <w:color w:val="000000"/>
          <w:sz w:val="24"/>
          <w:szCs w:val="24"/>
        </w:rPr>
        <w:tab/>
      </w:r>
      <w:r w:rsidR="0073034C" w:rsidRPr="00ED4FE9">
        <w:rPr>
          <w:color w:val="000000"/>
          <w:sz w:val="24"/>
          <w:szCs w:val="24"/>
        </w:rPr>
        <w:t>: Konya Gençlik ve Spor İl Müdürlüğü</w:t>
      </w:r>
    </w:p>
    <w:p w14:paraId="4CD93498" w14:textId="13FC36C0" w:rsidR="0073034C" w:rsidRPr="00ED4FE9" w:rsidRDefault="007D24BE" w:rsidP="00ED4FE9">
      <w:pPr>
        <w:jc w:val="both"/>
        <w:rPr>
          <w:color w:val="000000"/>
          <w:sz w:val="24"/>
          <w:szCs w:val="24"/>
        </w:rPr>
      </w:pPr>
      <w:r>
        <w:rPr>
          <w:b/>
          <w:color w:val="000000"/>
          <w:sz w:val="24"/>
          <w:szCs w:val="24"/>
        </w:rPr>
        <w:t>1.2.</w:t>
      </w:r>
      <w:r w:rsidR="0073034C" w:rsidRPr="00ED4FE9">
        <w:rPr>
          <w:color w:val="000000"/>
          <w:sz w:val="24"/>
          <w:szCs w:val="24"/>
        </w:rPr>
        <w:t xml:space="preserve"> Adresi</w:t>
      </w:r>
      <w:r w:rsidR="0073034C" w:rsidRPr="00ED4FE9">
        <w:rPr>
          <w:color w:val="000000"/>
          <w:sz w:val="24"/>
          <w:szCs w:val="24"/>
        </w:rPr>
        <w:tab/>
      </w:r>
      <w:r w:rsidR="0073034C" w:rsidRPr="00ED4FE9">
        <w:rPr>
          <w:color w:val="000000"/>
          <w:sz w:val="24"/>
          <w:szCs w:val="24"/>
        </w:rPr>
        <w:tab/>
        <w:t>: Şems-i Tebrizi Mah. Sultan Veled Cad. No:4</w:t>
      </w:r>
      <w:r w:rsidR="00E442BF">
        <w:rPr>
          <w:color w:val="000000"/>
          <w:sz w:val="24"/>
          <w:szCs w:val="24"/>
        </w:rPr>
        <w:t>3</w:t>
      </w:r>
      <w:r w:rsidR="0073034C" w:rsidRPr="00ED4FE9">
        <w:rPr>
          <w:color w:val="000000"/>
          <w:sz w:val="24"/>
          <w:szCs w:val="24"/>
        </w:rPr>
        <w:t xml:space="preserve"> Karatay/KONYA</w:t>
      </w:r>
    </w:p>
    <w:p w14:paraId="43C39B03" w14:textId="77777777" w:rsidR="0073034C" w:rsidRPr="00ED4FE9" w:rsidRDefault="007D24BE" w:rsidP="00ED4FE9">
      <w:pPr>
        <w:jc w:val="both"/>
        <w:rPr>
          <w:color w:val="000000"/>
          <w:sz w:val="24"/>
          <w:szCs w:val="24"/>
        </w:rPr>
      </w:pPr>
      <w:r>
        <w:rPr>
          <w:b/>
          <w:color w:val="000000"/>
          <w:sz w:val="24"/>
          <w:szCs w:val="24"/>
        </w:rPr>
        <w:t>1.3.</w:t>
      </w:r>
      <w:r w:rsidR="0073034C" w:rsidRPr="00ED4FE9">
        <w:rPr>
          <w:color w:val="000000"/>
          <w:sz w:val="24"/>
          <w:szCs w:val="24"/>
        </w:rPr>
        <w:t xml:space="preserve"> Telefon</w:t>
      </w:r>
      <w:r w:rsidR="0073034C" w:rsidRPr="00ED4FE9">
        <w:rPr>
          <w:color w:val="000000"/>
          <w:sz w:val="24"/>
          <w:szCs w:val="24"/>
        </w:rPr>
        <w:tab/>
      </w:r>
      <w:r w:rsidR="0073034C" w:rsidRPr="00ED4FE9">
        <w:rPr>
          <w:color w:val="000000"/>
          <w:sz w:val="24"/>
          <w:szCs w:val="24"/>
        </w:rPr>
        <w:tab/>
        <w:t xml:space="preserve">: 0 332 353 66 90 </w:t>
      </w:r>
    </w:p>
    <w:p w14:paraId="421E9C3B" w14:textId="77777777" w:rsidR="0073034C" w:rsidRPr="00ED4FE9" w:rsidRDefault="007D24BE" w:rsidP="00ED4FE9">
      <w:pPr>
        <w:jc w:val="both"/>
        <w:rPr>
          <w:color w:val="000000"/>
          <w:sz w:val="24"/>
          <w:szCs w:val="24"/>
        </w:rPr>
      </w:pPr>
      <w:r>
        <w:rPr>
          <w:b/>
          <w:color w:val="000000"/>
          <w:sz w:val="24"/>
          <w:szCs w:val="24"/>
        </w:rPr>
        <w:t>1.4.</w:t>
      </w:r>
      <w:r w:rsidR="005F55DC">
        <w:rPr>
          <w:color w:val="000000"/>
          <w:sz w:val="24"/>
          <w:szCs w:val="24"/>
        </w:rPr>
        <w:t xml:space="preserve"> Belgegeçer </w:t>
      </w:r>
      <w:r w:rsidR="005F55DC">
        <w:rPr>
          <w:color w:val="000000"/>
          <w:sz w:val="24"/>
          <w:szCs w:val="24"/>
        </w:rPr>
        <w:tab/>
      </w:r>
      <w:r w:rsidR="0073034C" w:rsidRPr="00ED4FE9">
        <w:rPr>
          <w:color w:val="000000"/>
          <w:sz w:val="24"/>
          <w:szCs w:val="24"/>
        </w:rPr>
        <w:t>: 0 332 322 27 33</w:t>
      </w:r>
    </w:p>
    <w:p w14:paraId="2B5C4A9E" w14:textId="77777777" w:rsidR="0073034C" w:rsidRPr="00ED4FE9" w:rsidRDefault="007D24BE" w:rsidP="00ED4FE9">
      <w:pPr>
        <w:jc w:val="both"/>
        <w:rPr>
          <w:color w:val="000000"/>
          <w:sz w:val="24"/>
          <w:szCs w:val="24"/>
        </w:rPr>
      </w:pPr>
      <w:r>
        <w:rPr>
          <w:b/>
          <w:color w:val="000000"/>
          <w:sz w:val="24"/>
          <w:szCs w:val="24"/>
        </w:rPr>
        <w:t>1.5.</w:t>
      </w:r>
      <w:r w:rsidR="0073034C" w:rsidRPr="00ED4FE9">
        <w:rPr>
          <w:color w:val="000000"/>
          <w:sz w:val="24"/>
          <w:szCs w:val="24"/>
        </w:rPr>
        <w:t xml:space="preserve"> E-posta adresi</w:t>
      </w:r>
      <w:r w:rsidR="0073034C" w:rsidRPr="00ED4FE9">
        <w:rPr>
          <w:color w:val="000000"/>
          <w:sz w:val="24"/>
          <w:szCs w:val="24"/>
        </w:rPr>
        <w:tab/>
        <w:t>:</w:t>
      </w:r>
      <w:r w:rsidR="00696925" w:rsidRPr="00ED4FE9">
        <w:rPr>
          <w:color w:val="000000"/>
          <w:sz w:val="24"/>
          <w:szCs w:val="24"/>
        </w:rPr>
        <w:t xml:space="preserve"> </w:t>
      </w:r>
      <w:r w:rsidR="00696925" w:rsidRPr="00696925">
        <w:rPr>
          <w:color w:val="000000"/>
          <w:sz w:val="24"/>
          <w:szCs w:val="24"/>
        </w:rPr>
        <w:t>konya@gsb.gov.tr</w:t>
      </w:r>
    </w:p>
    <w:p w14:paraId="0EA7584F" w14:textId="77777777" w:rsidR="00B2791E" w:rsidRDefault="00B2791E" w:rsidP="00ED4FE9">
      <w:pPr>
        <w:jc w:val="both"/>
        <w:rPr>
          <w:b/>
          <w:sz w:val="24"/>
          <w:szCs w:val="24"/>
        </w:rPr>
      </w:pPr>
    </w:p>
    <w:p w14:paraId="44F3780F" w14:textId="77777777" w:rsidR="0073034C" w:rsidRPr="00ED4FE9" w:rsidRDefault="007D24BE" w:rsidP="00ED4FE9">
      <w:pPr>
        <w:jc w:val="both"/>
        <w:rPr>
          <w:b/>
          <w:sz w:val="24"/>
          <w:szCs w:val="24"/>
        </w:rPr>
      </w:pPr>
      <w:r>
        <w:rPr>
          <w:b/>
          <w:sz w:val="24"/>
          <w:szCs w:val="24"/>
        </w:rPr>
        <w:t>2.</w:t>
      </w:r>
      <w:r w:rsidR="0073034C" w:rsidRPr="00ED4FE9">
        <w:rPr>
          <w:b/>
          <w:sz w:val="24"/>
          <w:szCs w:val="24"/>
        </w:rPr>
        <w:t xml:space="preserve"> İhale </w:t>
      </w:r>
      <w:r w:rsidR="00423A6A" w:rsidRPr="00ED4FE9">
        <w:rPr>
          <w:b/>
          <w:sz w:val="24"/>
          <w:szCs w:val="24"/>
        </w:rPr>
        <w:t>Konusu İşin</w:t>
      </w:r>
    </w:p>
    <w:p w14:paraId="4B51BB7A" w14:textId="6E386E87" w:rsidR="0073034C" w:rsidRPr="00ED4FE9" w:rsidRDefault="007D24BE" w:rsidP="00ED4FE9">
      <w:pPr>
        <w:jc w:val="both"/>
        <w:rPr>
          <w:sz w:val="24"/>
          <w:szCs w:val="24"/>
        </w:rPr>
      </w:pPr>
      <w:r>
        <w:rPr>
          <w:b/>
          <w:sz w:val="24"/>
          <w:szCs w:val="24"/>
        </w:rPr>
        <w:t>2.1.</w:t>
      </w:r>
      <w:r w:rsidR="0073034C" w:rsidRPr="00ED4FE9">
        <w:rPr>
          <w:b/>
          <w:sz w:val="24"/>
          <w:szCs w:val="24"/>
        </w:rPr>
        <w:t xml:space="preserve"> </w:t>
      </w:r>
      <w:r w:rsidR="0073034C" w:rsidRPr="00ED4FE9">
        <w:rPr>
          <w:sz w:val="24"/>
          <w:szCs w:val="24"/>
        </w:rPr>
        <w:t>Niteliği</w:t>
      </w:r>
      <w:r w:rsidR="0073034C" w:rsidRPr="00ED4FE9">
        <w:rPr>
          <w:sz w:val="24"/>
          <w:szCs w:val="24"/>
        </w:rPr>
        <w:tab/>
      </w:r>
      <w:r w:rsidR="0073034C" w:rsidRPr="00ED4FE9">
        <w:rPr>
          <w:sz w:val="24"/>
          <w:szCs w:val="24"/>
        </w:rPr>
        <w:tab/>
      </w:r>
      <w:r w:rsidR="003A1F1B">
        <w:rPr>
          <w:sz w:val="24"/>
          <w:szCs w:val="24"/>
        </w:rPr>
        <w:t xml:space="preserve">      </w:t>
      </w:r>
      <w:r w:rsidR="0073034C" w:rsidRPr="00ED4FE9">
        <w:rPr>
          <w:sz w:val="24"/>
          <w:szCs w:val="24"/>
        </w:rPr>
        <w:t xml:space="preserve">: </w:t>
      </w:r>
      <w:r w:rsidR="00382C9D">
        <w:rPr>
          <w:color w:val="000000"/>
          <w:sz w:val="24"/>
          <w:szCs w:val="24"/>
        </w:rPr>
        <w:t xml:space="preserve">Ereğli </w:t>
      </w:r>
      <w:r w:rsidR="00A675CA">
        <w:rPr>
          <w:color w:val="000000"/>
          <w:sz w:val="24"/>
          <w:szCs w:val="24"/>
        </w:rPr>
        <w:t xml:space="preserve">Atatürk Spor Salonunda </w:t>
      </w:r>
      <w:r w:rsidR="00382C9D" w:rsidRPr="00ED4FE9">
        <w:rPr>
          <w:color w:val="000000"/>
          <w:sz w:val="24"/>
          <w:szCs w:val="24"/>
        </w:rPr>
        <w:t xml:space="preserve">bulunan </w:t>
      </w:r>
      <w:r w:rsidR="00A675CA">
        <w:rPr>
          <w:color w:val="000000"/>
          <w:sz w:val="24"/>
          <w:szCs w:val="24"/>
        </w:rPr>
        <w:t>1</w:t>
      </w:r>
      <w:r w:rsidR="00382C9D">
        <w:rPr>
          <w:color w:val="000000"/>
          <w:sz w:val="24"/>
          <w:szCs w:val="24"/>
        </w:rPr>
        <w:t>0</w:t>
      </w:r>
      <w:r w:rsidR="00C12793" w:rsidRPr="00ED4FE9">
        <w:rPr>
          <w:color w:val="000000"/>
          <w:sz w:val="24"/>
          <w:szCs w:val="24"/>
        </w:rPr>
        <w:t xml:space="preserve"> </w:t>
      </w:r>
      <w:r w:rsidR="00382C9D" w:rsidRPr="00ED4FE9">
        <w:rPr>
          <w:color w:val="000000"/>
          <w:sz w:val="24"/>
          <w:szCs w:val="24"/>
        </w:rPr>
        <w:t>m²li</w:t>
      </w:r>
      <w:r w:rsidR="00382C9D">
        <w:rPr>
          <w:color w:val="000000"/>
          <w:sz w:val="24"/>
          <w:szCs w:val="24"/>
        </w:rPr>
        <w:t xml:space="preserve">k kantinin </w:t>
      </w:r>
      <w:r w:rsidR="00382C9D" w:rsidRPr="00ED4FE9">
        <w:rPr>
          <w:color w:val="000000"/>
          <w:sz w:val="24"/>
          <w:szCs w:val="24"/>
        </w:rPr>
        <w:t>1 yıllığına kiraya verilmesi</w:t>
      </w:r>
      <w:r w:rsidR="00382C9D" w:rsidRPr="00ED4FE9">
        <w:rPr>
          <w:sz w:val="24"/>
          <w:szCs w:val="24"/>
        </w:rPr>
        <w:t xml:space="preserve"> </w:t>
      </w:r>
      <w:r w:rsidR="00A949A3" w:rsidRPr="00ED4FE9">
        <w:rPr>
          <w:color w:val="000000"/>
          <w:sz w:val="24"/>
          <w:szCs w:val="24"/>
        </w:rPr>
        <w:t>işi</w:t>
      </w:r>
      <w:r w:rsidR="0073034C" w:rsidRPr="00ED4FE9">
        <w:rPr>
          <w:sz w:val="24"/>
          <w:szCs w:val="24"/>
        </w:rPr>
        <w:t xml:space="preserve"> </w:t>
      </w:r>
    </w:p>
    <w:p w14:paraId="199223F8" w14:textId="37794BDD" w:rsidR="0073034C" w:rsidRPr="00ED4FE9" w:rsidRDefault="007D24BE" w:rsidP="00ED4FE9">
      <w:pPr>
        <w:jc w:val="both"/>
        <w:rPr>
          <w:color w:val="000000"/>
          <w:sz w:val="24"/>
          <w:szCs w:val="24"/>
        </w:rPr>
      </w:pPr>
      <w:r>
        <w:rPr>
          <w:b/>
          <w:sz w:val="24"/>
          <w:szCs w:val="24"/>
        </w:rPr>
        <w:t>2.2.</w:t>
      </w:r>
      <w:r w:rsidR="0073034C" w:rsidRPr="00ED4FE9">
        <w:rPr>
          <w:b/>
          <w:sz w:val="24"/>
          <w:szCs w:val="24"/>
        </w:rPr>
        <w:t xml:space="preserve"> </w:t>
      </w:r>
      <w:r w:rsidR="0073034C" w:rsidRPr="00ED4FE9">
        <w:rPr>
          <w:sz w:val="24"/>
          <w:szCs w:val="24"/>
        </w:rPr>
        <w:t>Yapılacağı yer</w:t>
      </w:r>
      <w:r w:rsidR="0073034C" w:rsidRPr="00ED4FE9">
        <w:rPr>
          <w:sz w:val="24"/>
          <w:szCs w:val="24"/>
        </w:rPr>
        <w:tab/>
      </w:r>
      <w:r w:rsidR="005F55DC">
        <w:rPr>
          <w:sz w:val="24"/>
          <w:szCs w:val="24"/>
        </w:rPr>
        <w:t xml:space="preserve">      </w:t>
      </w:r>
      <w:r w:rsidR="0073034C" w:rsidRPr="00ED4FE9">
        <w:rPr>
          <w:sz w:val="24"/>
          <w:szCs w:val="24"/>
        </w:rPr>
        <w:t xml:space="preserve">: </w:t>
      </w:r>
      <w:r w:rsidR="00170B43">
        <w:rPr>
          <w:color w:val="000000"/>
          <w:sz w:val="24"/>
          <w:szCs w:val="24"/>
        </w:rPr>
        <w:t xml:space="preserve">Namık Kemal Mah. Şehit Sait Ertürk Cad. No:97/A </w:t>
      </w:r>
      <w:r w:rsidR="00382C9D">
        <w:rPr>
          <w:color w:val="000000"/>
          <w:sz w:val="24"/>
          <w:szCs w:val="24"/>
        </w:rPr>
        <w:t xml:space="preserve"> Ereğli/KONYA</w:t>
      </w:r>
    </w:p>
    <w:p w14:paraId="167AA31C" w14:textId="77777777" w:rsidR="0073034C" w:rsidRPr="00ED4FE9" w:rsidRDefault="007D24BE" w:rsidP="00ED4FE9">
      <w:pPr>
        <w:jc w:val="both"/>
        <w:rPr>
          <w:color w:val="000000"/>
          <w:sz w:val="24"/>
          <w:szCs w:val="24"/>
        </w:rPr>
      </w:pPr>
      <w:r>
        <w:rPr>
          <w:b/>
          <w:color w:val="000000"/>
          <w:sz w:val="24"/>
          <w:szCs w:val="24"/>
        </w:rPr>
        <w:t>2.3.</w:t>
      </w:r>
      <w:r w:rsidR="0073034C" w:rsidRPr="00ED4FE9">
        <w:rPr>
          <w:color w:val="000000"/>
          <w:sz w:val="24"/>
          <w:szCs w:val="24"/>
        </w:rPr>
        <w:t xml:space="preserve"> Başlama tarihi</w:t>
      </w:r>
      <w:r w:rsidR="0073034C" w:rsidRPr="00ED4FE9">
        <w:rPr>
          <w:color w:val="000000"/>
          <w:sz w:val="24"/>
          <w:szCs w:val="24"/>
        </w:rPr>
        <w:tab/>
      </w:r>
      <w:r w:rsidR="005F55DC">
        <w:rPr>
          <w:color w:val="000000"/>
          <w:sz w:val="24"/>
          <w:szCs w:val="24"/>
        </w:rPr>
        <w:t xml:space="preserve">      </w:t>
      </w:r>
      <w:r w:rsidR="0073034C" w:rsidRPr="00ED4FE9">
        <w:rPr>
          <w:color w:val="000000"/>
          <w:sz w:val="24"/>
          <w:szCs w:val="24"/>
        </w:rPr>
        <w:t xml:space="preserve">: </w:t>
      </w:r>
      <w:r w:rsidR="0073034C" w:rsidRPr="00ED4FE9">
        <w:rPr>
          <w:sz w:val="24"/>
          <w:szCs w:val="24"/>
        </w:rPr>
        <w:t xml:space="preserve">İşe </w:t>
      </w:r>
      <w:r w:rsidR="00E628EF" w:rsidRPr="00ED4FE9">
        <w:rPr>
          <w:sz w:val="24"/>
          <w:szCs w:val="24"/>
        </w:rPr>
        <w:t>başlama, sözleşmenin</w:t>
      </w:r>
      <w:r w:rsidR="00767AFB" w:rsidRPr="00ED4FE9">
        <w:rPr>
          <w:sz w:val="24"/>
          <w:szCs w:val="24"/>
        </w:rPr>
        <w:t xml:space="preserve"> ardından</w:t>
      </w:r>
      <w:r w:rsidR="0073034C" w:rsidRPr="00ED4FE9">
        <w:rPr>
          <w:sz w:val="24"/>
          <w:szCs w:val="24"/>
        </w:rPr>
        <w:t xml:space="preserve"> iş yeri </w:t>
      </w:r>
      <w:r w:rsidR="00565E18" w:rsidRPr="00ED4FE9">
        <w:rPr>
          <w:sz w:val="24"/>
          <w:szCs w:val="24"/>
        </w:rPr>
        <w:t>teslimiyle</w:t>
      </w:r>
      <w:r w:rsidR="0073034C" w:rsidRPr="00ED4FE9">
        <w:rPr>
          <w:sz w:val="24"/>
          <w:szCs w:val="24"/>
        </w:rPr>
        <w:t xml:space="preserve"> başlar</w:t>
      </w:r>
      <w:r w:rsidR="00565E18" w:rsidRPr="00ED4FE9">
        <w:rPr>
          <w:sz w:val="24"/>
          <w:szCs w:val="24"/>
        </w:rPr>
        <w:t>.</w:t>
      </w:r>
    </w:p>
    <w:p w14:paraId="79D01D9E" w14:textId="77777777" w:rsidR="0073034C" w:rsidRPr="00ED4FE9" w:rsidRDefault="007D24BE" w:rsidP="00ED4FE9">
      <w:pPr>
        <w:jc w:val="both"/>
        <w:rPr>
          <w:color w:val="000000"/>
          <w:sz w:val="24"/>
          <w:szCs w:val="24"/>
        </w:rPr>
      </w:pPr>
      <w:r>
        <w:rPr>
          <w:b/>
          <w:color w:val="000000"/>
          <w:sz w:val="24"/>
          <w:szCs w:val="24"/>
        </w:rPr>
        <w:t>2.4.</w:t>
      </w:r>
      <w:r w:rsidR="005F55DC">
        <w:rPr>
          <w:color w:val="000000"/>
          <w:sz w:val="24"/>
          <w:szCs w:val="24"/>
        </w:rPr>
        <w:t xml:space="preserve"> Sözleşmenin süresi    </w:t>
      </w:r>
      <w:r w:rsidR="00494D9D">
        <w:rPr>
          <w:color w:val="000000"/>
          <w:sz w:val="24"/>
          <w:szCs w:val="24"/>
        </w:rPr>
        <w:t>: Sözleşme</w:t>
      </w:r>
      <w:r w:rsidR="0073034C" w:rsidRPr="00ED4FE9">
        <w:rPr>
          <w:color w:val="000000"/>
          <w:sz w:val="24"/>
          <w:szCs w:val="24"/>
        </w:rPr>
        <w:t xml:space="preserve"> imza tarihinden itibaren 1 (bir) yıldır.</w:t>
      </w:r>
    </w:p>
    <w:p w14:paraId="400D3C4C" w14:textId="459186A4" w:rsidR="0073034C" w:rsidRPr="00ED4FE9" w:rsidRDefault="007D24BE" w:rsidP="00ED4FE9">
      <w:pPr>
        <w:jc w:val="both"/>
        <w:rPr>
          <w:color w:val="000000"/>
          <w:sz w:val="24"/>
          <w:szCs w:val="24"/>
        </w:rPr>
      </w:pPr>
      <w:r>
        <w:rPr>
          <w:b/>
          <w:color w:val="000000"/>
          <w:sz w:val="24"/>
          <w:szCs w:val="24"/>
        </w:rPr>
        <w:t>2.5.</w:t>
      </w:r>
      <w:r w:rsidR="00A7712A" w:rsidRPr="00ED4FE9">
        <w:rPr>
          <w:color w:val="000000"/>
          <w:sz w:val="24"/>
          <w:szCs w:val="24"/>
        </w:rPr>
        <w:t xml:space="preserve"> Muhammen bedeli</w:t>
      </w:r>
      <w:r w:rsidR="005F55DC">
        <w:rPr>
          <w:color w:val="000000"/>
          <w:sz w:val="24"/>
          <w:szCs w:val="24"/>
        </w:rPr>
        <w:t xml:space="preserve">    </w:t>
      </w:r>
      <w:r w:rsidR="00A7712A" w:rsidRPr="00ED4FE9">
        <w:rPr>
          <w:color w:val="000000"/>
          <w:sz w:val="24"/>
          <w:szCs w:val="24"/>
        </w:rPr>
        <w:t>: İlk 1 (bir)</w:t>
      </w:r>
      <w:r w:rsidR="00E628EF" w:rsidRPr="00ED4FE9">
        <w:rPr>
          <w:color w:val="000000"/>
          <w:sz w:val="24"/>
          <w:szCs w:val="24"/>
        </w:rPr>
        <w:t xml:space="preserve"> </w:t>
      </w:r>
      <w:r w:rsidR="00A7712A" w:rsidRPr="00ED4FE9">
        <w:rPr>
          <w:color w:val="000000"/>
          <w:sz w:val="24"/>
          <w:szCs w:val="24"/>
        </w:rPr>
        <w:t>yıl için:</w:t>
      </w:r>
      <w:r w:rsidR="00E442BF">
        <w:rPr>
          <w:color w:val="000000"/>
          <w:sz w:val="24"/>
          <w:szCs w:val="24"/>
        </w:rPr>
        <w:t>120</w:t>
      </w:r>
      <w:r w:rsidR="00A22617">
        <w:rPr>
          <w:color w:val="000000"/>
          <w:sz w:val="24"/>
          <w:szCs w:val="24"/>
        </w:rPr>
        <w:t>.000,00</w:t>
      </w:r>
      <w:r w:rsidR="00AF2788">
        <w:rPr>
          <w:color w:val="000000"/>
          <w:sz w:val="24"/>
          <w:szCs w:val="24"/>
        </w:rPr>
        <w:t xml:space="preserve"> </w:t>
      </w:r>
      <w:r w:rsidR="00A7712A" w:rsidRPr="00ED4FE9">
        <w:rPr>
          <w:color w:val="000000"/>
          <w:sz w:val="24"/>
          <w:szCs w:val="24"/>
        </w:rPr>
        <w:t>TL+</w:t>
      </w:r>
      <w:r w:rsidR="007911F6">
        <w:rPr>
          <w:color w:val="000000"/>
          <w:sz w:val="24"/>
          <w:szCs w:val="24"/>
        </w:rPr>
        <w:t>v</w:t>
      </w:r>
      <w:r w:rsidR="00A7712A" w:rsidRPr="00ED4FE9">
        <w:rPr>
          <w:color w:val="000000"/>
          <w:sz w:val="24"/>
          <w:szCs w:val="24"/>
        </w:rPr>
        <w:t>ergiler+</w:t>
      </w:r>
      <w:r w:rsidR="007911F6">
        <w:rPr>
          <w:color w:val="000000"/>
          <w:sz w:val="24"/>
          <w:szCs w:val="24"/>
        </w:rPr>
        <w:t>p</w:t>
      </w:r>
      <w:r w:rsidR="00A7712A" w:rsidRPr="00ED4FE9">
        <w:rPr>
          <w:color w:val="000000"/>
          <w:sz w:val="24"/>
          <w:szCs w:val="24"/>
        </w:rPr>
        <w:t>ay</w:t>
      </w:r>
    </w:p>
    <w:p w14:paraId="56CEF9DD" w14:textId="0EDFEBE0" w:rsidR="0073034C" w:rsidRPr="00ED4FE9" w:rsidRDefault="007D24BE" w:rsidP="00ED4FE9">
      <w:pPr>
        <w:jc w:val="both"/>
        <w:rPr>
          <w:color w:val="000000"/>
          <w:sz w:val="24"/>
          <w:szCs w:val="24"/>
        </w:rPr>
      </w:pPr>
      <w:r>
        <w:rPr>
          <w:b/>
          <w:color w:val="000000"/>
          <w:sz w:val="24"/>
          <w:szCs w:val="24"/>
        </w:rPr>
        <w:t>2.6.</w:t>
      </w:r>
      <w:r w:rsidR="0073034C" w:rsidRPr="00ED4FE9">
        <w:rPr>
          <w:color w:val="000000"/>
          <w:sz w:val="24"/>
          <w:szCs w:val="24"/>
        </w:rPr>
        <w:t xml:space="preserve"> Yüzölçümü</w:t>
      </w:r>
      <w:r w:rsidR="0073034C" w:rsidRPr="00ED4FE9">
        <w:rPr>
          <w:color w:val="000000"/>
          <w:sz w:val="24"/>
          <w:szCs w:val="24"/>
        </w:rPr>
        <w:tab/>
      </w:r>
      <w:r w:rsidR="005F55DC">
        <w:rPr>
          <w:color w:val="000000"/>
          <w:sz w:val="24"/>
          <w:szCs w:val="24"/>
        </w:rPr>
        <w:t xml:space="preserve">      </w:t>
      </w:r>
      <w:r w:rsidR="0073034C" w:rsidRPr="00ED4FE9">
        <w:rPr>
          <w:color w:val="000000"/>
          <w:sz w:val="24"/>
          <w:szCs w:val="24"/>
        </w:rPr>
        <w:t xml:space="preserve">: </w:t>
      </w:r>
      <w:r w:rsidR="00E442BF">
        <w:rPr>
          <w:color w:val="000000"/>
          <w:sz w:val="24"/>
          <w:szCs w:val="24"/>
        </w:rPr>
        <w:t>1</w:t>
      </w:r>
      <w:r w:rsidR="0073034C" w:rsidRPr="00ED4FE9">
        <w:rPr>
          <w:color w:val="000000"/>
          <w:sz w:val="24"/>
          <w:szCs w:val="24"/>
        </w:rPr>
        <w:t>0 m²</w:t>
      </w:r>
    </w:p>
    <w:p w14:paraId="5D546D59" w14:textId="77777777" w:rsidR="0073034C" w:rsidRPr="00ED4FE9" w:rsidRDefault="0073034C" w:rsidP="00ED4FE9">
      <w:pPr>
        <w:jc w:val="both"/>
        <w:rPr>
          <w:b/>
          <w:sz w:val="24"/>
          <w:szCs w:val="24"/>
        </w:rPr>
      </w:pPr>
    </w:p>
    <w:p w14:paraId="0AF3D5EA" w14:textId="77777777" w:rsidR="0073034C" w:rsidRPr="00ED4FE9" w:rsidRDefault="007D24BE" w:rsidP="00ED4FE9">
      <w:pPr>
        <w:jc w:val="both"/>
        <w:rPr>
          <w:b/>
          <w:sz w:val="24"/>
          <w:szCs w:val="24"/>
        </w:rPr>
      </w:pPr>
      <w:r>
        <w:rPr>
          <w:b/>
          <w:sz w:val="24"/>
          <w:szCs w:val="24"/>
        </w:rPr>
        <w:t>3.</w:t>
      </w:r>
      <w:r w:rsidR="0073034C" w:rsidRPr="00ED4FE9">
        <w:rPr>
          <w:b/>
          <w:sz w:val="24"/>
          <w:szCs w:val="24"/>
        </w:rPr>
        <w:t xml:space="preserve"> İhalenin </w:t>
      </w:r>
      <w:r w:rsidR="0073034C" w:rsidRPr="00ED4FE9">
        <w:rPr>
          <w:b/>
          <w:sz w:val="24"/>
          <w:szCs w:val="24"/>
        </w:rPr>
        <w:tab/>
      </w:r>
      <w:r w:rsidR="0073034C" w:rsidRPr="00ED4FE9">
        <w:rPr>
          <w:b/>
          <w:sz w:val="24"/>
          <w:szCs w:val="24"/>
        </w:rPr>
        <w:tab/>
      </w:r>
    </w:p>
    <w:p w14:paraId="476218AC" w14:textId="04A02666" w:rsidR="0073034C" w:rsidRPr="00ED4FE9" w:rsidRDefault="007D24BE" w:rsidP="00ED4FE9">
      <w:pPr>
        <w:jc w:val="both"/>
        <w:rPr>
          <w:sz w:val="24"/>
          <w:szCs w:val="24"/>
        </w:rPr>
      </w:pPr>
      <w:r>
        <w:rPr>
          <w:b/>
          <w:sz w:val="24"/>
          <w:szCs w:val="24"/>
        </w:rPr>
        <w:t>3.1.</w:t>
      </w:r>
      <w:r w:rsidR="0073034C" w:rsidRPr="00ED4FE9">
        <w:rPr>
          <w:sz w:val="24"/>
          <w:szCs w:val="24"/>
        </w:rPr>
        <w:t xml:space="preserve"> Tekliflerin sunulacağı adres</w:t>
      </w:r>
      <w:r w:rsidR="0073034C" w:rsidRPr="00ED4FE9">
        <w:rPr>
          <w:sz w:val="24"/>
          <w:szCs w:val="24"/>
        </w:rPr>
        <w:tab/>
        <w:t>:</w:t>
      </w:r>
      <w:r w:rsidR="00565E18" w:rsidRPr="00ED4FE9">
        <w:rPr>
          <w:sz w:val="24"/>
          <w:szCs w:val="24"/>
        </w:rPr>
        <w:t xml:space="preserve">Konya </w:t>
      </w:r>
      <w:r w:rsidR="0073034C" w:rsidRPr="00ED4FE9">
        <w:rPr>
          <w:color w:val="000000"/>
          <w:sz w:val="24"/>
          <w:szCs w:val="24"/>
        </w:rPr>
        <w:t>Gençlik ve Spor İl Müdü</w:t>
      </w:r>
      <w:r w:rsidR="00565E18" w:rsidRPr="00ED4FE9">
        <w:rPr>
          <w:color w:val="000000"/>
          <w:sz w:val="24"/>
          <w:szCs w:val="24"/>
        </w:rPr>
        <w:t xml:space="preserve">rlüğü İhale Komisyonu </w:t>
      </w:r>
      <w:r w:rsidR="00E628EF" w:rsidRPr="00ED4FE9">
        <w:rPr>
          <w:color w:val="000000"/>
          <w:sz w:val="24"/>
          <w:szCs w:val="24"/>
        </w:rPr>
        <w:t>- Şems-i Tebrizi Mah. Sultan Veled Cad. No:43 Karatay/KONYA</w:t>
      </w:r>
    </w:p>
    <w:p w14:paraId="19594DD6" w14:textId="0EEDCEA8" w:rsidR="0073034C" w:rsidRPr="00ED4FE9" w:rsidRDefault="007D24BE" w:rsidP="00ED4FE9">
      <w:pPr>
        <w:jc w:val="both"/>
        <w:rPr>
          <w:color w:val="000000"/>
          <w:sz w:val="24"/>
          <w:szCs w:val="24"/>
        </w:rPr>
      </w:pPr>
      <w:r>
        <w:rPr>
          <w:b/>
          <w:sz w:val="24"/>
          <w:szCs w:val="24"/>
        </w:rPr>
        <w:t>3.2.</w:t>
      </w:r>
      <w:r w:rsidR="0073034C" w:rsidRPr="00ED4FE9">
        <w:rPr>
          <w:sz w:val="24"/>
          <w:szCs w:val="24"/>
        </w:rPr>
        <w:t xml:space="preserve"> Yapılacağı yer</w:t>
      </w:r>
      <w:r w:rsidR="0073034C" w:rsidRPr="00ED4FE9">
        <w:rPr>
          <w:sz w:val="24"/>
          <w:szCs w:val="24"/>
        </w:rPr>
        <w:tab/>
      </w:r>
      <w:r w:rsidR="005F55DC">
        <w:rPr>
          <w:sz w:val="24"/>
          <w:szCs w:val="24"/>
        </w:rPr>
        <w:t xml:space="preserve">                       </w:t>
      </w:r>
      <w:r w:rsidR="0073034C" w:rsidRPr="00ED4FE9">
        <w:rPr>
          <w:sz w:val="24"/>
          <w:szCs w:val="24"/>
        </w:rPr>
        <w:t>:</w:t>
      </w:r>
      <w:r w:rsidR="00E628EF" w:rsidRPr="00ED4FE9">
        <w:rPr>
          <w:sz w:val="24"/>
          <w:szCs w:val="24"/>
        </w:rPr>
        <w:t xml:space="preserve">Konya </w:t>
      </w:r>
      <w:r w:rsidR="00E628EF" w:rsidRPr="00ED4FE9">
        <w:rPr>
          <w:color w:val="000000"/>
          <w:sz w:val="24"/>
          <w:szCs w:val="24"/>
        </w:rPr>
        <w:t xml:space="preserve">Gençlik ve Spor İl Müdürlüğü Toplantı Salonu </w:t>
      </w:r>
      <w:r w:rsidR="0073034C" w:rsidRPr="00ED4FE9">
        <w:rPr>
          <w:color w:val="000000"/>
          <w:sz w:val="24"/>
          <w:szCs w:val="24"/>
        </w:rPr>
        <w:t>Şems-i Tebrizi Mah. Sultan Veled Cad. No:43 Karatay/KONYA</w:t>
      </w:r>
      <w:r w:rsidR="0073034C" w:rsidRPr="00ED4FE9">
        <w:rPr>
          <w:color w:val="000000"/>
          <w:sz w:val="24"/>
          <w:szCs w:val="24"/>
        </w:rPr>
        <w:tab/>
      </w:r>
    </w:p>
    <w:p w14:paraId="120BCBEF" w14:textId="541DADF7" w:rsidR="0073034C" w:rsidRPr="00813BBB" w:rsidRDefault="007D24BE" w:rsidP="00ED4FE9">
      <w:pPr>
        <w:jc w:val="both"/>
        <w:rPr>
          <w:b/>
          <w:bCs/>
          <w:color w:val="FF0000"/>
          <w:sz w:val="24"/>
          <w:szCs w:val="24"/>
        </w:rPr>
      </w:pPr>
      <w:r>
        <w:rPr>
          <w:b/>
          <w:sz w:val="24"/>
          <w:szCs w:val="24"/>
        </w:rPr>
        <w:t>3.3.</w:t>
      </w:r>
      <w:r w:rsidR="005F55DC">
        <w:rPr>
          <w:sz w:val="24"/>
          <w:szCs w:val="24"/>
        </w:rPr>
        <w:t xml:space="preserve"> İhale tarih ve saati</w:t>
      </w:r>
      <w:r w:rsidR="005F55DC">
        <w:rPr>
          <w:sz w:val="24"/>
          <w:szCs w:val="24"/>
        </w:rPr>
        <w:tab/>
      </w:r>
      <w:r w:rsidR="005F55DC">
        <w:rPr>
          <w:sz w:val="24"/>
          <w:szCs w:val="24"/>
        </w:rPr>
        <w:tab/>
      </w:r>
      <w:r w:rsidR="0073034C" w:rsidRPr="00ED4FE9">
        <w:rPr>
          <w:sz w:val="24"/>
          <w:szCs w:val="24"/>
        </w:rPr>
        <w:t>:</w:t>
      </w:r>
      <w:r w:rsidR="00C21BB7">
        <w:rPr>
          <w:sz w:val="24"/>
          <w:szCs w:val="24"/>
        </w:rPr>
        <w:t>2</w:t>
      </w:r>
      <w:r w:rsidR="00E442BF">
        <w:rPr>
          <w:sz w:val="24"/>
          <w:szCs w:val="24"/>
        </w:rPr>
        <w:t>4</w:t>
      </w:r>
      <w:r w:rsidR="00C21BB7">
        <w:rPr>
          <w:sz w:val="24"/>
          <w:szCs w:val="24"/>
        </w:rPr>
        <w:t>.1</w:t>
      </w:r>
      <w:r w:rsidR="00E442BF">
        <w:rPr>
          <w:sz w:val="24"/>
          <w:szCs w:val="24"/>
        </w:rPr>
        <w:t>1</w:t>
      </w:r>
      <w:r w:rsidR="00C21BB7">
        <w:rPr>
          <w:sz w:val="24"/>
          <w:szCs w:val="24"/>
        </w:rPr>
        <w:t>.2025</w:t>
      </w:r>
      <w:r w:rsidR="00BE08FF">
        <w:rPr>
          <w:sz w:val="24"/>
          <w:szCs w:val="24"/>
        </w:rPr>
        <w:t xml:space="preserve"> Pazartesi</w:t>
      </w:r>
      <w:r w:rsidR="003B673F" w:rsidRPr="00ED4FE9">
        <w:rPr>
          <w:sz w:val="24"/>
          <w:szCs w:val="24"/>
        </w:rPr>
        <w:t xml:space="preserve"> günü </w:t>
      </w:r>
      <w:r w:rsidR="005B1B52">
        <w:rPr>
          <w:sz w:val="24"/>
          <w:szCs w:val="24"/>
        </w:rPr>
        <w:t>saat 10</w:t>
      </w:r>
      <w:r w:rsidR="00480EC8">
        <w:rPr>
          <w:sz w:val="24"/>
          <w:szCs w:val="24"/>
        </w:rPr>
        <w:t>:</w:t>
      </w:r>
      <w:r w:rsidR="003B673F" w:rsidRPr="00ED4FE9">
        <w:rPr>
          <w:sz w:val="24"/>
          <w:szCs w:val="24"/>
        </w:rPr>
        <w:t xml:space="preserve">30’da </w:t>
      </w:r>
    </w:p>
    <w:p w14:paraId="699B4459" w14:textId="77CABAC7" w:rsidR="0073034C" w:rsidRPr="00ED4FE9" w:rsidRDefault="007D24BE" w:rsidP="00ED4FE9">
      <w:pPr>
        <w:jc w:val="both"/>
        <w:rPr>
          <w:sz w:val="24"/>
          <w:szCs w:val="24"/>
        </w:rPr>
      </w:pPr>
      <w:r>
        <w:rPr>
          <w:b/>
          <w:bCs/>
          <w:sz w:val="24"/>
          <w:szCs w:val="24"/>
        </w:rPr>
        <w:t>3.4.</w:t>
      </w:r>
      <w:r w:rsidR="0073034C" w:rsidRPr="00ED4FE9">
        <w:rPr>
          <w:bCs/>
          <w:sz w:val="24"/>
          <w:szCs w:val="24"/>
        </w:rPr>
        <w:t xml:space="preserve"> Toplantı yeri</w:t>
      </w:r>
      <w:r w:rsidR="0073034C" w:rsidRPr="00ED4FE9">
        <w:rPr>
          <w:bCs/>
          <w:sz w:val="24"/>
          <w:szCs w:val="24"/>
        </w:rPr>
        <w:tab/>
      </w:r>
      <w:r w:rsidR="0073034C" w:rsidRPr="00ED4FE9">
        <w:rPr>
          <w:bCs/>
          <w:sz w:val="24"/>
          <w:szCs w:val="24"/>
        </w:rPr>
        <w:tab/>
      </w:r>
      <w:r w:rsidR="0073034C" w:rsidRPr="00ED4FE9">
        <w:rPr>
          <w:bCs/>
          <w:sz w:val="24"/>
          <w:szCs w:val="24"/>
        </w:rPr>
        <w:tab/>
        <w:t xml:space="preserve">: </w:t>
      </w:r>
      <w:r w:rsidR="00565E18" w:rsidRPr="00ED4FE9">
        <w:rPr>
          <w:bCs/>
          <w:sz w:val="24"/>
          <w:szCs w:val="24"/>
        </w:rPr>
        <w:t xml:space="preserve">Konya </w:t>
      </w:r>
      <w:r w:rsidR="0073034C" w:rsidRPr="00ED4FE9">
        <w:rPr>
          <w:sz w:val="24"/>
          <w:szCs w:val="24"/>
        </w:rPr>
        <w:t>Gençlik ve</w:t>
      </w:r>
      <w:r w:rsidR="00565E18" w:rsidRPr="00ED4FE9">
        <w:rPr>
          <w:sz w:val="24"/>
          <w:szCs w:val="24"/>
        </w:rPr>
        <w:t xml:space="preserve"> Spor İl Müdürlüğü </w:t>
      </w:r>
      <w:r w:rsidR="00C21BB7">
        <w:rPr>
          <w:sz w:val="24"/>
          <w:szCs w:val="24"/>
        </w:rPr>
        <w:t>İhale ve Satınalma Birimi</w:t>
      </w:r>
    </w:p>
    <w:p w14:paraId="0499F0D6" w14:textId="77777777" w:rsidR="0073034C" w:rsidRPr="00ED4FE9" w:rsidRDefault="0073034C" w:rsidP="00ED4FE9">
      <w:pPr>
        <w:jc w:val="both"/>
        <w:rPr>
          <w:b/>
          <w:sz w:val="24"/>
          <w:szCs w:val="24"/>
        </w:rPr>
      </w:pPr>
    </w:p>
    <w:p w14:paraId="20B907CD" w14:textId="77777777" w:rsidR="0073034C" w:rsidRPr="00ED4FE9" w:rsidRDefault="007D24BE" w:rsidP="00ED4FE9">
      <w:pPr>
        <w:jc w:val="both"/>
        <w:rPr>
          <w:b/>
          <w:color w:val="000000"/>
          <w:sz w:val="24"/>
          <w:szCs w:val="24"/>
        </w:rPr>
      </w:pPr>
      <w:r>
        <w:rPr>
          <w:b/>
          <w:sz w:val="24"/>
          <w:szCs w:val="24"/>
        </w:rPr>
        <w:t>4.</w:t>
      </w:r>
      <w:r w:rsidR="0073034C" w:rsidRPr="00ED4FE9">
        <w:rPr>
          <w:b/>
          <w:sz w:val="24"/>
          <w:szCs w:val="24"/>
        </w:rPr>
        <w:t xml:space="preserve"> </w:t>
      </w:r>
      <w:r w:rsidR="0073034C" w:rsidRPr="00ED4FE9">
        <w:rPr>
          <w:b/>
          <w:color w:val="000000"/>
          <w:sz w:val="24"/>
          <w:szCs w:val="24"/>
        </w:rPr>
        <w:t xml:space="preserve">Kiralama </w:t>
      </w:r>
      <w:r w:rsidR="00423A6A" w:rsidRPr="00ED4FE9">
        <w:rPr>
          <w:b/>
          <w:color w:val="000000"/>
          <w:sz w:val="24"/>
          <w:szCs w:val="24"/>
        </w:rPr>
        <w:t xml:space="preserve">İşi İçin Hazırlanan Dokümanının Görülmesi </w:t>
      </w:r>
      <w:r w:rsidR="00423A6A">
        <w:rPr>
          <w:b/>
          <w:color w:val="000000"/>
          <w:sz w:val="24"/>
          <w:szCs w:val="24"/>
        </w:rPr>
        <w:t>v</w:t>
      </w:r>
      <w:r w:rsidR="00423A6A" w:rsidRPr="00ED4FE9">
        <w:rPr>
          <w:b/>
          <w:color w:val="000000"/>
          <w:sz w:val="24"/>
          <w:szCs w:val="24"/>
        </w:rPr>
        <w:t>e Temini</w:t>
      </w:r>
    </w:p>
    <w:p w14:paraId="756D16F1" w14:textId="77777777" w:rsidR="0073034C" w:rsidRPr="00ED4FE9" w:rsidRDefault="007D24BE" w:rsidP="00ED4FE9">
      <w:pPr>
        <w:jc w:val="both"/>
        <w:rPr>
          <w:color w:val="000000"/>
          <w:sz w:val="24"/>
          <w:szCs w:val="24"/>
        </w:rPr>
      </w:pPr>
      <w:r>
        <w:rPr>
          <w:b/>
          <w:color w:val="000000"/>
          <w:sz w:val="24"/>
          <w:szCs w:val="24"/>
        </w:rPr>
        <w:t>4.1.</w:t>
      </w:r>
      <w:r w:rsidR="0073034C" w:rsidRPr="00ED4FE9">
        <w:rPr>
          <w:color w:val="000000"/>
          <w:sz w:val="24"/>
          <w:szCs w:val="24"/>
        </w:rPr>
        <w:t xml:space="preserve"> Doküman bedeli (varsa vergi dâhil)</w:t>
      </w:r>
      <w:r w:rsidR="0073034C" w:rsidRPr="00ED4FE9">
        <w:rPr>
          <w:color w:val="000000"/>
          <w:sz w:val="24"/>
          <w:szCs w:val="24"/>
        </w:rPr>
        <w:tab/>
        <w:t xml:space="preserve">: </w:t>
      </w:r>
      <w:r w:rsidR="00A22617">
        <w:rPr>
          <w:color w:val="000000"/>
          <w:sz w:val="24"/>
          <w:szCs w:val="24"/>
        </w:rPr>
        <w:t>750</w:t>
      </w:r>
      <w:r w:rsidR="003C127A">
        <w:rPr>
          <w:sz w:val="24"/>
          <w:szCs w:val="24"/>
        </w:rPr>
        <w:t>,00 TL</w:t>
      </w:r>
      <w:r w:rsidR="00494D9D">
        <w:rPr>
          <w:sz w:val="24"/>
          <w:szCs w:val="24"/>
        </w:rPr>
        <w:t xml:space="preserve"> </w:t>
      </w:r>
      <w:r w:rsidR="003C127A">
        <w:rPr>
          <w:sz w:val="24"/>
          <w:szCs w:val="24"/>
        </w:rPr>
        <w:t>(</w:t>
      </w:r>
      <w:r w:rsidR="00A22617">
        <w:rPr>
          <w:sz w:val="24"/>
          <w:szCs w:val="24"/>
        </w:rPr>
        <w:t>Yediyüzelli</w:t>
      </w:r>
      <w:r w:rsidR="003B673F" w:rsidRPr="00ED4FE9">
        <w:rPr>
          <w:sz w:val="24"/>
          <w:szCs w:val="24"/>
        </w:rPr>
        <w:t xml:space="preserve"> Türk Lirası</w:t>
      </w:r>
      <w:r w:rsidR="0073034C" w:rsidRPr="00ED4FE9">
        <w:rPr>
          <w:sz w:val="24"/>
          <w:szCs w:val="24"/>
        </w:rPr>
        <w:t>)</w:t>
      </w:r>
    </w:p>
    <w:p w14:paraId="751602B9" w14:textId="7AA5E7E3" w:rsidR="0073034C" w:rsidRPr="00ED4FE9" w:rsidRDefault="007D24BE" w:rsidP="00ED4FE9">
      <w:pPr>
        <w:jc w:val="both"/>
        <w:rPr>
          <w:color w:val="000000"/>
          <w:sz w:val="24"/>
          <w:szCs w:val="24"/>
        </w:rPr>
      </w:pPr>
      <w:r>
        <w:rPr>
          <w:b/>
          <w:color w:val="000000"/>
          <w:sz w:val="24"/>
          <w:szCs w:val="24"/>
        </w:rPr>
        <w:t>4.2.</w:t>
      </w:r>
      <w:r w:rsidR="0073034C" w:rsidRPr="00ED4FE9">
        <w:rPr>
          <w:color w:val="000000"/>
          <w:sz w:val="24"/>
          <w:szCs w:val="24"/>
        </w:rPr>
        <w:t xml:space="preserve"> Dokümanının görülebileceği</w:t>
      </w:r>
      <w:r w:rsidR="00052429">
        <w:rPr>
          <w:color w:val="000000"/>
          <w:sz w:val="24"/>
          <w:szCs w:val="24"/>
        </w:rPr>
        <w:t xml:space="preserve"> ve satın alınabileceği </w:t>
      </w:r>
      <w:r w:rsidR="0073034C" w:rsidRPr="00ED4FE9">
        <w:rPr>
          <w:color w:val="000000"/>
          <w:sz w:val="24"/>
          <w:szCs w:val="24"/>
        </w:rPr>
        <w:t>yer:</w:t>
      </w:r>
      <w:r w:rsidR="00967609">
        <w:rPr>
          <w:color w:val="000000"/>
          <w:sz w:val="24"/>
          <w:szCs w:val="24"/>
        </w:rPr>
        <w:t xml:space="preserve"> </w:t>
      </w:r>
      <w:r w:rsidR="003A5775" w:rsidRPr="00ED4FE9">
        <w:rPr>
          <w:color w:val="000000"/>
          <w:sz w:val="24"/>
          <w:szCs w:val="24"/>
        </w:rPr>
        <w:t xml:space="preserve">Konya </w:t>
      </w:r>
      <w:r w:rsidR="0073034C" w:rsidRPr="00ED4FE9">
        <w:rPr>
          <w:color w:val="000000"/>
          <w:sz w:val="24"/>
          <w:szCs w:val="24"/>
        </w:rPr>
        <w:t xml:space="preserve">Gençlik ve Spor İl Müdürlüğü </w:t>
      </w:r>
      <w:r w:rsidR="00E628EF" w:rsidRPr="00ED4FE9">
        <w:rPr>
          <w:color w:val="000000"/>
          <w:sz w:val="24"/>
          <w:szCs w:val="24"/>
        </w:rPr>
        <w:t>İhale</w:t>
      </w:r>
      <w:r w:rsidR="00052429">
        <w:rPr>
          <w:color w:val="000000"/>
          <w:sz w:val="24"/>
          <w:szCs w:val="24"/>
        </w:rPr>
        <w:t xml:space="preserve"> ve Satınalma</w:t>
      </w:r>
      <w:r w:rsidR="00E628EF" w:rsidRPr="00ED4FE9">
        <w:rPr>
          <w:color w:val="000000"/>
          <w:sz w:val="24"/>
          <w:szCs w:val="24"/>
        </w:rPr>
        <w:t xml:space="preserve"> </w:t>
      </w:r>
      <w:r w:rsidR="0073034C" w:rsidRPr="00ED4FE9">
        <w:rPr>
          <w:color w:val="000000"/>
          <w:sz w:val="24"/>
          <w:szCs w:val="24"/>
        </w:rPr>
        <w:t>Birimi</w:t>
      </w:r>
    </w:p>
    <w:p w14:paraId="6873780E" w14:textId="77777777" w:rsidR="0073034C" w:rsidRPr="00ED4FE9" w:rsidRDefault="007D24BE" w:rsidP="00ED4FE9">
      <w:pPr>
        <w:jc w:val="both"/>
        <w:rPr>
          <w:color w:val="000000"/>
          <w:sz w:val="24"/>
          <w:szCs w:val="24"/>
        </w:rPr>
      </w:pPr>
      <w:r>
        <w:rPr>
          <w:b/>
          <w:color w:val="000000"/>
          <w:sz w:val="24"/>
          <w:szCs w:val="24"/>
        </w:rPr>
        <w:t>4.3.</w:t>
      </w:r>
      <w:r w:rsidR="0073034C" w:rsidRPr="00ED4FE9">
        <w:rPr>
          <w:color w:val="000000"/>
          <w:sz w:val="24"/>
          <w:szCs w:val="24"/>
        </w:rPr>
        <w:t xml:space="preserve"> </w:t>
      </w:r>
      <w:r w:rsidR="00C43FCF" w:rsidRPr="00C43FCF">
        <w:rPr>
          <w:color w:val="000000" w:themeColor="text1"/>
          <w:sz w:val="24"/>
          <w:szCs w:val="24"/>
        </w:rPr>
        <w:t>İhale d</w:t>
      </w:r>
      <w:r w:rsidR="0073034C" w:rsidRPr="00C43FCF">
        <w:rPr>
          <w:color w:val="000000" w:themeColor="text1"/>
          <w:sz w:val="24"/>
          <w:szCs w:val="24"/>
        </w:rPr>
        <w:t>okümanın görülebileceği internet adresi</w:t>
      </w:r>
      <w:r w:rsidR="0073034C" w:rsidRPr="00ED4FE9">
        <w:rPr>
          <w:color w:val="000000"/>
          <w:sz w:val="24"/>
          <w:szCs w:val="24"/>
        </w:rPr>
        <w:tab/>
        <w:t>:</w:t>
      </w:r>
      <w:r w:rsidR="00E628EF" w:rsidRPr="00ED4FE9">
        <w:rPr>
          <w:color w:val="000000"/>
          <w:sz w:val="24"/>
          <w:szCs w:val="24"/>
        </w:rPr>
        <w:t xml:space="preserve"> http://konya.gsb.gov.tr/</w:t>
      </w:r>
    </w:p>
    <w:p w14:paraId="30D18CE0" w14:textId="77777777" w:rsidR="0073034C" w:rsidRPr="00ED4FE9" w:rsidRDefault="0073034C" w:rsidP="00ED4FE9">
      <w:pPr>
        <w:jc w:val="both"/>
        <w:rPr>
          <w:color w:val="000000"/>
          <w:sz w:val="24"/>
          <w:szCs w:val="24"/>
        </w:rPr>
      </w:pPr>
      <w:r w:rsidRPr="00ED4FE9">
        <w:rPr>
          <w:color w:val="000000"/>
          <w:sz w:val="24"/>
          <w:szCs w:val="24"/>
        </w:rPr>
        <w:tab/>
      </w:r>
    </w:p>
    <w:p w14:paraId="72163467" w14:textId="77777777" w:rsidR="0073034C" w:rsidRPr="00ED4FE9" w:rsidRDefault="007D24BE" w:rsidP="00ED4FE9">
      <w:pPr>
        <w:jc w:val="both"/>
        <w:rPr>
          <w:b/>
          <w:sz w:val="24"/>
          <w:szCs w:val="24"/>
        </w:rPr>
      </w:pPr>
      <w:r>
        <w:rPr>
          <w:b/>
          <w:bCs/>
          <w:sz w:val="24"/>
          <w:szCs w:val="24"/>
        </w:rPr>
        <w:t>5.</w:t>
      </w:r>
      <w:r w:rsidR="0073034C" w:rsidRPr="00ED4FE9">
        <w:rPr>
          <w:b/>
          <w:bCs/>
          <w:sz w:val="24"/>
          <w:szCs w:val="24"/>
        </w:rPr>
        <w:t xml:space="preserve"> İhaleye </w:t>
      </w:r>
      <w:r w:rsidR="00423A6A" w:rsidRPr="00ED4FE9">
        <w:rPr>
          <w:b/>
          <w:bCs/>
          <w:sz w:val="24"/>
          <w:szCs w:val="24"/>
        </w:rPr>
        <w:t>Katılacaklarda Aranacak Şartlar</w:t>
      </w:r>
      <w:r w:rsidR="0073034C" w:rsidRPr="00ED4FE9">
        <w:rPr>
          <w:b/>
          <w:bCs/>
          <w:sz w:val="24"/>
          <w:szCs w:val="24"/>
        </w:rPr>
        <w:tab/>
      </w:r>
    </w:p>
    <w:p w14:paraId="58E55B1D" w14:textId="77777777" w:rsidR="0073034C" w:rsidRPr="00ED4FE9" w:rsidRDefault="007D24BE" w:rsidP="00ED4FE9">
      <w:pPr>
        <w:pStyle w:val="GvdeMetni2"/>
        <w:rPr>
          <w:szCs w:val="24"/>
        </w:rPr>
      </w:pPr>
      <w:r>
        <w:rPr>
          <w:b/>
          <w:szCs w:val="24"/>
        </w:rPr>
        <w:t>5.1.</w:t>
      </w:r>
      <w:r w:rsidR="003A5775" w:rsidRPr="00ED4FE9">
        <w:rPr>
          <w:szCs w:val="24"/>
        </w:rPr>
        <w:t xml:space="preserve"> T.C. v</w:t>
      </w:r>
      <w:r w:rsidR="0073034C" w:rsidRPr="00ED4FE9">
        <w:rPr>
          <w:szCs w:val="24"/>
        </w:rPr>
        <w:t>atandaşı olmak</w:t>
      </w:r>
    </w:p>
    <w:p w14:paraId="71E53F93" w14:textId="77777777" w:rsidR="0073034C" w:rsidRPr="00ED4FE9" w:rsidRDefault="007D24BE" w:rsidP="00ED4FE9">
      <w:pPr>
        <w:pStyle w:val="GvdeMetni2"/>
        <w:rPr>
          <w:szCs w:val="24"/>
        </w:rPr>
      </w:pPr>
      <w:r>
        <w:rPr>
          <w:b/>
          <w:szCs w:val="24"/>
        </w:rPr>
        <w:t>5.2.</w:t>
      </w:r>
      <w:r w:rsidR="0073034C" w:rsidRPr="00ED4FE9">
        <w:rPr>
          <w:szCs w:val="24"/>
        </w:rPr>
        <w:t xml:space="preserve"> </w:t>
      </w:r>
      <w:r w:rsidR="003A5775" w:rsidRPr="00ED4FE9">
        <w:rPr>
          <w:szCs w:val="24"/>
        </w:rPr>
        <w:t>Yüz k</w:t>
      </w:r>
      <w:r w:rsidR="0073034C" w:rsidRPr="00ED4FE9">
        <w:rPr>
          <w:szCs w:val="24"/>
        </w:rPr>
        <w:t>ızartıcı suçtan hüküm giymemiş olmak (Taksirli suçlar ile tescil edilmiş hükümler hariç olmak üzere hapis veya affa uğramış olsalar bile Devletin şahsiyetine karşı işlenen suçlarla kasıt ve nitelik zimmet, irtikap, rüşvet, dolandırıcılık, sahtecilik, inancı kötüye kullanma, dolanlı iflas gibi yüz kızartıcı veya şeref haysiyet kırıcı suçtan veya istimal ve istihlak kaçakçılığı hariç kaçakçılık, resmi ihale ve alım satımlarda fesat karıştırma, devlet sırlarını açığa vurma suçlarından dolayı hükümlü bulunanlar ve kamu haklarından yoksun bırakılanlar ihaleye katılamazlar)</w:t>
      </w:r>
    </w:p>
    <w:p w14:paraId="02C4D4A8" w14:textId="77777777" w:rsidR="000B5FE0" w:rsidRPr="00ED4FE9" w:rsidRDefault="007D24BE" w:rsidP="00ED4FE9">
      <w:pPr>
        <w:pStyle w:val="GvdeMetni2"/>
        <w:rPr>
          <w:szCs w:val="24"/>
        </w:rPr>
      </w:pPr>
      <w:r>
        <w:rPr>
          <w:b/>
          <w:szCs w:val="24"/>
        </w:rPr>
        <w:t>5.3.</w:t>
      </w:r>
      <w:r w:rsidR="000B5FE0" w:rsidRPr="00ED4FE9">
        <w:rPr>
          <w:color w:val="FF0000"/>
          <w:szCs w:val="24"/>
        </w:rPr>
        <w:t xml:space="preserve"> </w:t>
      </w:r>
      <w:r w:rsidR="007B0D64" w:rsidRPr="00ED4FE9">
        <w:rPr>
          <w:szCs w:val="24"/>
        </w:rPr>
        <w:t>İhale</w:t>
      </w:r>
      <w:r w:rsidR="007B0D64">
        <w:rPr>
          <w:szCs w:val="24"/>
        </w:rPr>
        <w:t>ler</w:t>
      </w:r>
      <w:r w:rsidR="007B0D64" w:rsidRPr="00ED4FE9">
        <w:rPr>
          <w:szCs w:val="24"/>
        </w:rPr>
        <w:t>den men ya</w:t>
      </w:r>
      <w:r w:rsidR="007B0D64">
        <w:rPr>
          <w:szCs w:val="24"/>
        </w:rPr>
        <w:t xml:space="preserve"> </w:t>
      </w:r>
      <w:r w:rsidR="007B0D64" w:rsidRPr="00ED4FE9">
        <w:rPr>
          <w:szCs w:val="24"/>
        </w:rPr>
        <w:t>da yasaklı olmamak,</w:t>
      </w:r>
    </w:p>
    <w:p w14:paraId="73450800" w14:textId="113EE9E3" w:rsidR="0073034C" w:rsidRPr="00ED4FE9" w:rsidRDefault="00C21BB7" w:rsidP="00ED4FE9">
      <w:pPr>
        <w:pStyle w:val="GvdeMetni2"/>
        <w:rPr>
          <w:szCs w:val="24"/>
        </w:rPr>
      </w:pPr>
      <w:r>
        <w:rPr>
          <w:b/>
          <w:szCs w:val="24"/>
        </w:rPr>
        <w:t xml:space="preserve">5.4. </w:t>
      </w:r>
      <w:r w:rsidRPr="00F50549">
        <w:rPr>
          <w:bCs/>
          <w:szCs w:val="24"/>
        </w:rPr>
        <w:t>2886 Sayılı</w:t>
      </w:r>
      <w:r w:rsidR="00C12793" w:rsidRPr="00F50549">
        <w:rPr>
          <w:bCs/>
          <w:szCs w:val="24"/>
        </w:rPr>
        <w:t xml:space="preserve"> </w:t>
      </w:r>
      <w:r w:rsidRPr="00F50549">
        <w:rPr>
          <w:bCs/>
          <w:szCs w:val="24"/>
        </w:rPr>
        <w:t>Devlet İhale Kanunu ve bu kanunun 74. Maddesine dayanılarak çıkarılan Yönetmelikte belirtilen niteliklere haiz olmak, yine anılan Kanun ve Yönetmelikte açıklanan biçimde teklifte bulunmak.</w:t>
      </w:r>
    </w:p>
    <w:p w14:paraId="3A50CDD4" w14:textId="77777777" w:rsidR="0073034C" w:rsidRPr="00ED4FE9" w:rsidRDefault="007D24BE" w:rsidP="00ED4FE9">
      <w:pPr>
        <w:pStyle w:val="GvdeMetni2"/>
        <w:rPr>
          <w:b/>
          <w:szCs w:val="24"/>
        </w:rPr>
      </w:pPr>
      <w:r>
        <w:rPr>
          <w:b/>
          <w:szCs w:val="24"/>
        </w:rPr>
        <w:t>6.</w:t>
      </w:r>
      <w:r w:rsidR="0073034C" w:rsidRPr="00ED4FE9">
        <w:rPr>
          <w:b/>
          <w:szCs w:val="24"/>
        </w:rPr>
        <w:t xml:space="preserve"> İhale Komisyonuna Verilecek Belgeler</w:t>
      </w:r>
    </w:p>
    <w:p w14:paraId="48F51229" w14:textId="77777777" w:rsidR="0073034C" w:rsidRPr="00ED4FE9" w:rsidRDefault="007D24BE" w:rsidP="00ED4FE9">
      <w:pPr>
        <w:pStyle w:val="GvdeMetni2"/>
        <w:rPr>
          <w:szCs w:val="24"/>
        </w:rPr>
      </w:pPr>
      <w:r>
        <w:rPr>
          <w:b/>
          <w:szCs w:val="24"/>
        </w:rPr>
        <w:t>6.1.</w:t>
      </w:r>
      <w:r w:rsidR="0073034C" w:rsidRPr="00ED4FE9">
        <w:rPr>
          <w:szCs w:val="24"/>
        </w:rPr>
        <w:t xml:space="preserve"> Geçici teminat bedelini (Muhammen bedel ve bu bedele ilişkin geçici %</w:t>
      </w:r>
      <w:r w:rsidR="00B16BC7">
        <w:rPr>
          <w:szCs w:val="24"/>
        </w:rPr>
        <w:t>3</w:t>
      </w:r>
      <w:r w:rsidR="0073034C" w:rsidRPr="00ED4FE9">
        <w:rPr>
          <w:szCs w:val="24"/>
        </w:rPr>
        <w:t xml:space="preserve"> teminat aşağıda belirtilmiştir</w:t>
      </w:r>
      <w:r w:rsidR="005E6C50">
        <w:rPr>
          <w:szCs w:val="24"/>
        </w:rPr>
        <w:t>.</w:t>
      </w:r>
      <w:r w:rsidR="0073034C" w:rsidRPr="00ED4FE9">
        <w:rPr>
          <w:szCs w:val="24"/>
        </w:rPr>
        <w:t xml:space="preserve">) </w:t>
      </w:r>
      <w:r w:rsidR="005E6C50" w:rsidRPr="00C43FCF">
        <w:rPr>
          <w:color w:val="000000" w:themeColor="text1"/>
          <w:szCs w:val="24"/>
        </w:rPr>
        <w:t xml:space="preserve">T.C. Ziraat Bankası Konya Şubesi nezdindeki Konya Gençlik ve Spor İl Müdürlüğüne ait TR44 0001 0001 6888 2589 58 5001 IBAN numaralı hesabına </w:t>
      </w:r>
      <w:r w:rsidR="0073034C" w:rsidRPr="00C43FCF">
        <w:rPr>
          <w:color w:val="000000" w:themeColor="text1"/>
          <w:szCs w:val="24"/>
        </w:rPr>
        <w:t xml:space="preserve">yatırılarak, geçici teminat makbuzu veya 2886 sayılı Devlet İhale Kanununun 26. </w:t>
      </w:r>
      <w:r w:rsidR="005E6C50" w:rsidRPr="00C43FCF">
        <w:rPr>
          <w:color w:val="000000" w:themeColor="text1"/>
          <w:szCs w:val="24"/>
        </w:rPr>
        <w:t>m</w:t>
      </w:r>
      <w:r w:rsidR="0073034C" w:rsidRPr="00C43FCF">
        <w:rPr>
          <w:color w:val="000000" w:themeColor="text1"/>
          <w:szCs w:val="24"/>
        </w:rPr>
        <w:t>addesinde belirtilen diğer değerleri,</w:t>
      </w:r>
    </w:p>
    <w:p w14:paraId="7CC6880E" w14:textId="77777777" w:rsidR="0073034C" w:rsidRPr="00ED4FE9" w:rsidRDefault="007D24BE" w:rsidP="00ED4FE9">
      <w:pPr>
        <w:pStyle w:val="GvdeMetni2"/>
        <w:rPr>
          <w:szCs w:val="24"/>
        </w:rPr>
      </w:pPr>
      <w:r>
        <w:rPr>
          <w:b/>
          <w:szCs w:val="24"/>
        </w:rPr>
        <w:t>6.2.</w:t>
      </w:r>
      <w:r w:rsidR="0073034C" w:rsidRPr="00ED4FE9">
        <w:rPr>
          <w:szCs w:val="24"/>
        </w:rPr>
        <w:t xml:space="preserve"> </w:t>
      </w:r>
      <w:r w:rsidR="00AD1A4C">
        <w:rPr>
          <w:szCs w:val="24"/>
        </w:rPr>
        <w:t>Yerleşim Yeri</w:t>
      </w:r>
      <w:r w:rsidR="002C706F">
        <w:rPr>
          <w:szCs w:val="24"/>
        </w:rPr>
        <w:t xml:space="preserve"> (İkamet)</w:t>
      </w:r>
      <w:r w:rsidR="00AD1A4C">
        <w:rPr>
          <w:szCs w:val="24"/>
        </w:rPr>
        <w:t xml:space="preserve"> Belgesi</w:t>
      </w:r>
      <w:r w:rsidR="0073034C" w:rsidRPr="00ED4FE9">
        <w:rPr>
          <w:szCs w:val="24"/>
        </w:rPr>
        <w:t>,</w:t>
      </w:r>
      <w:r w:rsidR="00D242E2">
        <w:rPr>
          <w:szCs w:val="24"/>
        </w:rPr>
        <w:t xml:space="preserve"> (Son </w:t>
      </w:r>
      <w:r w:rsidR="003C127A">
        <w:rPr>
          <w:szCs w:val="24"/>
        </w:rPr>
        <w:t>1 ay</w:t>
      </w:r>
      <w:r w:rsidR="00D242E2">
        <w:rPr>
          <w:szCs w:val="24"/>
        </w:rPr>
        <w:t xml:space="preserve"> içerisinde</w:t>
      </w:r>
      <w:r w:rsidR="00AD1A4C">
        <w:rPr>
          <w:szCs w:val="24"/>
        </w:rPr>
        <w:t xml:space="preserve"> alınmış olması gerekir</w:t>
      </w:r>
      <w:r w:rsidR="005A7A45">
        <w:rPr>
          <w:szCs w:val="24"/>
        </w:rPr>
        <w:t>.</w:t>
      </w:r>
      <w:r w:rsidR="00D242E2">
        <w:rPr>
          <w:szCs w:val="24"/>
        </w:rPr>
        <w:t>)</w:t>
      </w:r>
    </w:p>
    <w:p w14:paraId="675E8721" w14:textId="77777777" w:rsidR="0073034C" w:rsidRPr="00ED4FE9" w:rsidRDefault="007D24BE" w:rsidP="00ED4FE9">
      <w:pPr>
        <w:pStyle w:val="GvdeMetni2"/>
        <w:rPr>
          <w:szCs w:val="24"/>
        </w:rPr>
      </w:pPr>
      <w:r>
        <w:rPr>
          <w:b/>
          <w:szCs w:val="24"/>
        </w:rPr>
        <w:lastRenderedPageBreak/>
        <w:t>6.3.</w:t>
      </w:r>
      <w:r w:rsidR="0073034C" w:rsidRPr="00ED4FE9">
        <w:rPr>
          <w:b/>
          <w:szCs w:val="24"/>
        </w:rPr>
        <w:t xml:space="preserve"> </w:t>
      </w:r>
      <w:r w:rsidR="0073034C" w:rsidRPr="00ED4FE9">
        <w:rPr>
          <w:szCs w:val="24"/>
        </w:rPr>
        <w:t>Nüfus cüzdan</w:t>
      </w:r>
      <w:r w:rsidR="002C706F">
        <w:rPr>
          <w:szCs w:val="24"/>
        </w:rPr>
        <w:t>ı</w:t>
      </w:r>
      <w:r w:rsidR="0073034C" w:rsidRPr="00ED4FE9">
        <w:rPr>
          <w:szCs w:val="24"/>
        </w:rPr>
        <w:t xml:space="preserve"> fotokopisi</w:t>
      </w:r>
      <w:r w:rsidR="002C706F">
        <w:rPr>
          <w:szCs w:val="24"/>
        </w:rPr>
        <w:t>,</w:t>
      </w:r>
    </w:p>
    <w:p w14:paraId="3072FB8B" w14:textId="77777777" w:rsidR="0073034C" w:rsidRPr="00ED4FE9" w:rsidRDefault="007D24BE" w:rsidP="00ED4FE9">
      <w:pPr>
        <w:pStyle w:val="GvdeMetni2"/>
        <w:rPr>
          <w:b/>
          <w:szCs w:val="24"/>
        </w:rPr>
      </w:pPr>
      <w:r>
        <w:rPr>
          <w:b/>
          <w:szCs w:val="24"/>
        </w:rPr>
        <w:t>6.4.</w:t>
      </w:r>
      <w:r w:rsidR="0073034C" w:rsidRPr="00ED4FE9">
        <w:rPr>
          <w:b/>
          <w:szCs w:val="24"/>
        </w:rPr>
        <w:t xml:space="preserve"> </w:t>
      </w:r>
      <w:r w:rsidR="00D242E2">
        <w:rPr>
          <w:szCs w:val="24"/>
        </w:rPr>
        <w:t xml:space="preserve">Adli Sicil Belgesi, (Son </w:t>
      </w:r>
      <w:r w:rsidR="003C127A">
        <w:rPr>
          <w:szCs w:val="24"/>
        </w:rPr>
        <w:t>1</w:t>
      </w:r>
      <w:r w:rsidR="00D242E2">
        <w:rPr>
          <w:szCs w:val="24"/>
        </w:rPr>
        <w:t xml:space="preserve"> </w:t>
      </w:r>
      <w:r w:rsidR="003C127A">
        <w:rPr>
          <w:szCs w:val="24"/>
        </w:rPr>
        <w:t>ay</w:t>
      </w:r>
      <w:r w:rsidR="00D242E2">
        <w:rPr>
          <w:szCs w:val="24"/>
        </w:rPr>
        <w:t xml:space="preserve"> içerisinde alınmış</w:t>
      </w:r>
      <w:r w:rsidR="00AD1A4C">
        <w:rPr>
          <w:szCs w:val="24"/>
        </w:rPr>
        <w:t xml:space="preserve"> olması gerekir.</w:t>
      </w:r>
      <w:r w:rsidR="00D242E2">
        <w:rPr>
          <w:szCs w:val="24"/>
        </w:rPr>
        <w:t>) -</w:t>
      </w:r>
      <w:r w:rsidR="0073034C" w:rsidRPr="00ED4FE9">
        <w:rPr>
          <w:szCs w:val="24"/>
        </w:rPr>
        <w:t xml:space="preserve"> (vekaletname ile katılacaklardan da ayrıca istenir)</w:t>
      </w:r>
    </w:p>
    <w:p w14:paraId="4628D551" w14:textId="77777777" w:rsidR="0073034C" w:rsidRPr="00ED4FE9" w:rsidRDefault="007D24BE" w:rsidP="00ED4FE9">
      <w:pPr>
        <w:pStyle w:val="GvdeMetni2"/>
        <w:rPr>
          <w:szCs w:val="24"/>
        </w:rPr>
      </w:pPr>
      <w:r>
        <w:rPr>
          <w:b/>
          <w:szCs w:val="24"/>
        </w:rPr>
        <w:t>6.5.</w:t>
      </w:r>
      <w:r w:rsidR="0073034C" w:rsidRPr="00ED4FE9">
        <w:rPr>
          <w:b/>
          <w:szCs w:val="24"/>
        </w:rPr>
        <w:t xml:space="preserve"> </w:t>
      </w:r>
      <w:r w:rsidR="003C127A">
        <w:rPr>
          <w:szCs w:val="24"/>
        </w:rPr>
        <w:t xml:space="preserve">Vekaleten </w:t>
      </w:r>
      <w:r w:rsidR="0073034C" w:rsidRPr="00ED4FE9">
        <w:rPr>
          <w:szCs w:val="24"/>
        </w:rPr>
        <w:t>ihaleye katılacaklardan noter tasdikli</w:t>
      </w:r>
      <w:r w:rsidR="0073034C" w:rsidRPr="00ED4FE9">
        <w:rPr>
          <w:b/>
          <w:szCs w:val="24"/>
        </w:rPr>
        <w:t xml:space="preserve"> </w:t>
      </w:r>
      <w:r w:rsidR="0073034C" w:rsidRPr="00ED4FE9">
        <w:rPr>
          <w:szCs w:val="24"/>
        </w:rPr>
        <w:t>vekaletname ve noter tasdikli imza sirküs</w:t>
      </w:r>
      <w:r w:rsidR="008F1281">
        <w:rPr>
          <w:szCs w:val="24"/>
        </w:rPr>
        <w:t>ü,</w:t>
      </w:r>
    </w:p>
    <w:p w14:paraId="278C6BC1" w14:textId="77777777" w:rsidR="0073034C" w:rsidRPr="00ED4FE9" w:rsidRDefault="007D24BE" w:rsidP="00ED4FE9">
      <w:pPr>
        <w:pStyle w:val="GvdeMetni2"/>
        <w:rPr>
          <w:szCs w:val="24"/>
        </w:rPr>
      </w:pPr>
      <w:r>
        <w:rPr>
          <w:b/>
          <w:szCs w:val="24"/>
        </w:rPr>
        <w:t>6.6.</w:t>
      </w:r>
      <w:r w:rsidR="0073034C" w:rsidRPr="00ED4FE9">
        <w:rPr>
          <w:szCs w:val="24"/>
        </w:rPr>
        <w:t xml:space="preserve"> Şirket veya ortaklıkta ihaleye katılacak veya teklifte bulunacak kişilerin tam yetkili olduklarını gösterir noterlikçe tasdik edilmiş imza s</w:t>
      </w:r>
      <w:r w:rsidR="00895777">
        <w:rPr>
          <w:szCs w:val="24"/>
        </w:rPr>
        <w:t>irküleri ve vekaletnameleri</w:t>
      </w:r>
      <w:r w:rsidR="008F1281">
        <w:rPr>
          <w:szCs w:val="24"/>
        </w:rPr>
        <w:t>,</w:t>
      </w:r>
    </w:p>
    <w:p w14:paraId="510E9118" w14:textId="77777777" w:rsidR="0073034C" w:rsidRPr="00F50549" w:rsidRDefault="007D24BE" w:rsidP="00ED4FE9">
      <w:pPr>
        <w:pStyle w:val="GvdeMetni2"/>
        <w:rPr>
          <w:szCs w:val="24"/>
        </w:rPr>
      </w:pPr>
      <w:r w:rsidRPr="00F50549">
        <w:rPr>
          <w:b/>
          <w:szCs w:val="24"/>
        </w:rPr>
        <w:t>6.7.</w:t>
      </w:r>
      <w:r w:rsidR="0073034C" w:rsidRPr="00F50549">
        <w:rPr>
          <w:szCs w:val="24"/>
        </w:rPr>
        <w:t xml:space="preserve"> İhaleye katılmak isteyen şirket veya ortaklık ise</w:t>
      </w:r>
      <w:r w:rsidR="00D242E2" w:rsidRPr="00F50549">
        <w:rPr>
          <w:szCs w:val="24"/>
        </w:rPr>
        <w:t xml:space="preserve"> faaliyet alanı büfe, kantin, kafeterya, çay ocağı olan ve kayıtlı olunan Ticaret ve/veya Sanayi Odasından ya da Esnaf ve Sanatkarlar Odasından ihalenin yapılacağı</w:t>
      </w:r>
      <w:r w:rsidR="0073034C" w:rsidRPr="00F50549">
        <w:rPr>
          <w:szCs w:val="24"/>
        </w:rPr>
        <w:t xml:space="preserve"> yıl içerisinde alınmış</w:t>
      </w:r>
      <w:r w:rsidR="00D242E2" w:rsidRPr="00F50549">
        <w:rPr>
          <w:szCs w:val="24"/>
        </w:rPr>
        <w:t xml:space="preserve"> aktif</w:t>
      </w:r>
      <w:r w:rsidR="0073034C" w:rsidRPr="00F50549">
        <w:rPr>
          <w:szCs w:val="24"/>
        </w:rPr>
        <w:t xml:space="preserve"> üye olduğuna dair kayıt belgesi, vergi kimlik numarası, adi ortaklıklarda ise noter tasdikli ortaklık belgesi,</w:t>
      </w:r>
    </w:p>
    <w:p w14:paraId="36E13896" w14:textId="77777777" w:rsidR="0073034C" w:rsidRDefault="007D24BE" w:rsidP="00ED4FE9">
      <w:pPr>
        <w:pStyle w:val="GvdeMetni2"/>
        <w:rPr>
          <w:szCs w:val="24"/>
        </w:rPr>
      </w:pPr>
      <w:r w:rsidRPr="00F50549">
        <w:rPr>
          <w:b/>
          <w:szCs w:val="24"/>
        </w:rPr>
        <w:t>6.8.</w:t>
      </w:r>
      <w:r w:rsidR="0073034C" w:rsidRPr="00F50549">
        <w:rPr>
          <w:b/>
          <w:szCs w:val="24"/>
        </w:rPr>
        <w:t xml:space="preserve"> </w:t>
      </w:r>
      <w:r w:rsidR="0073034C" w:rsidRPr="00F50549">
        <w:rPr>
          <w:szCs w:val="24"/>
        </w:rPr>
        <w:t xml:space="preserve">İhaleye katılmak isteyen gerçek kişi ise </w:t>
      </w:r>
      <w:r w:rsidR="00C82DD2" w:rsidRPr="00F50549">
        <w:rPr>
          <w:szCs w:val="24"/>
        </w:rPr>
        <w:t>faaliyet alanı büfe, kantin, kafeterya, çay ocağı olan ve kayıtlı olunan Ticaret ve/veya Sanayi Odasından ya da Esnaf ve</w:t>
      </w:r>
      <w:r w:rsidR="00D242E2" w:rsidRPr="00F50549">
        <w:rPr>
          <w:szCs w:val="24"/>
        </w:rPr>
        <w:t xml:space="preserve"> </w:t>
      </w:r>
      <w:r w:rsidR="00C82DD2" w:rsidRPr="00F50549">
        <w:rPr>
          <w:szCs w:val="24"/>
        </w:rPr>
        <w:t>Sanatk</w:t>
      </w:r>
      <w:r w:rsidR="002A2370" w:rsidRPr="00F50549">
        <w:rPr>
          <w:szCs w:val="24"/>
        </w:rPr>
        <w:t>arlar</w:t>
      </w:r>
      <w:r w:rsidR="00C82DD2" w:rsidRPr="00F50549">
        <w:rPr>
          <w:szCs w:val="24"/>
        </w:rPr>
        <w:t xml:space="preserve"> </w:t>
      </w:r>
      <w:r w:rsidR="0073034C" w:rsidRPr="00F50549">
        <w:rPr>
          <w:szCs w:val="24"/>
        </w:rPr>
        <w:t>Odası</w:t>
      </w:r>
      <w:r w:rsidR="00C82DD2" w:rsidRPr="00F50549">
        <w:rPr>
          <w:szCs w:val="24"/>
        </w:rPr>
        <w:t>ndan</w:t>
      </w:r>
      <w:r w:rsidR="0011677B" w:rsidRPr="00F50549">
        <w:rPr>
          <w:szCs w:val="24"/>
        </w:rPr>
        <w:t xml:space="preserve"> </w:t>
      </w:r>
      <w:r w:rsidR="00C82DD2" w:rsidRPr="00F50549">
        <w:rPr>
          <w:szCs w:val="24"/>
        </w:rPr>
        <w:t>alınmış ve geçerlilik süresi sona ermemiş Faaliyet Belgesi</w:t>
      </w:r>
      <w:r w:rsidR="008F1281" w:rsidRPr="00F50549">
        <w:rPr>
          <w:szCs w:val="24"/>
        </w:rPr>
        <w:t>,</w:t>
      </w:r>
    </w:p>
    <w:p w14:paraId="7944976C" w14:textId="2FB9600D" w:rsidR="00F9212B" w:rsidRDefault="00F9212B" w:rsidP="00ED4FE9">
      <w:pPr>
        <w:pStyle w:val="GvdeMetni2"/>
        <w:rPr>
          <w:szCs w:val="24"/>
        </w:rPr>
      </w:pPr>
      <w:r w:rsidRPr="00F9212B">
        <w:rPr>
          <w:b/>
          <w:szCs w:val="24"/>
        </w:rPr>
        <w:t>6.9.</w:t>
      </w:r>
      <w:r>
        <w:rPr>
          <w:szCs w:val="24"/>
        </w:rPr>
        <w:t xml:space="preserve"> İhale d</w:t>
      </w:r>
      <w:r w:rsidR="00F50549">
        <w:rPr>
          <w:szCs w:val="24"/>
        </w:rPr>
        <w:t>o</w:t>
      </w:r>
      <w:r>
        <w:rPr>
          <w:szCs w:val="24"/>
        </w:rPr>
        <w:t>kümanının satın alındığına dair dekont,</w:t>
      </w:r>
    </w:p>
    <w:p w14:paraId="57720EA2" w14:textId="77777777" w:rsidR="008F54A8" w:rsidRDefault="008F54A8" w:rsidP="00ED4FE9">
      <w:pPr>
        <w:pStyle w:val="GvdeMetni2"/>
        <w:rPr>
          <w:szCs w:val="24"/>
        </w:rPr>
      </w:pPr>
      <w:r w:rsidRPr="008F54A8">
        <w:rPr>
          <w:b/>
          <w:szCs w:val="24"/>
        </w:rPr>
        <w:t>6.10.</w:t>
      </w:r>
      <w:r>
        <w:rPr>
          <w:szCs w:val="24"/>
        </w:rPr>
        <w:t xml:space="preserve"> </w:t>
      </w:r>
      <w:r w:rsidRPr="00ED4FE9">
        <w:rPr>
          <w:szCs w:val="24"/>
        </w:rPr>
        <w:t>Kiralanacak taşınmaza ait yerin görülmesi zorunlu olup, Yer Görme Belgesi İmzalanacaktır.</w:t>
      </w:r>
      <w:r w:rsidRPr="001D4937">
        <w:rPr>
          <w:szCs w:val="24"/>
        </w:rPr>
        <w:t xml:space="preserve"> </w:t>
      </w:r>
      <w:r>
        <w:rPr>
          <w:szCs w:val="24"/>
        </w:rPr>
        <w:t>(İdareden temin edilecektir.)</w:t>
      </w:r>
    </w:p>
    <w:p w14:paraId="4DA83531" w14:textId="77777777" w:rsidR="008F54A8" w:rsidRPr="00ED4FE9" w:rsidRDefault="008F54A8" w:rsidP="008F54A8">
      <w:pPr>
        <w:pStyle w:val="GvdeMetni2"/>
        <w:rPr>
          <w:szCs w:val="24"/>
        </w:rPr>
      </w:pPr>
      <w:r w:rsidRPr="008F54A8">
        <w:rPr>
          <w:b/>
          <w:szCs w:val="24"/>
        </w:rPr>
        <w:t>6.11.</w:t>
      </w:r>
      <w:r>
        <w:rPr>
          <w:szCs w:val="24"/>
        </w:rPr>
        <w:t xml:space="preserve"> İstekliler 2886/6 maddesinde belirtilen ihaleye katılamayacak istekliler kapsamında bulunmadığına dair beyan belgesi düzenlenecektir.</w:t>
      </w:r>
      <w:r w:rsidRPr="001D4937">
        <w:rPr>
          <w:szCs w:val="24"/>
        </w:rPr>
        <w:t xml:space="preserve"> </w:t>
      </w:r>
      <w:r>
        <w:rPr>
          <w:szCs w:val="24"/>
        </w:rPr>
        <w:t>(İdareden temin edilecektir.)</w:t>
      </w:r>
    </w:p>
    <w:p w14:paraId="490D788F" w14:textId="77777777" w:rsidR="003E784C" w:rsidRPr="00ED4FE9" w:rsidRDefault="007D24BE" w:rsidP="003E784C">
      <w:pPr>
        <w:pStyle w:val="GvdeMetni2"/>
        <w:rPr>
          <w:szCs w:val="24"/>
        </w:rPr>
      </w:pPr>
      <w:r>
        <w:rPr>
          <w:b/>
          <w:szCs w:val="24"/>
        </w:rPr>
        <w:t>6.</w:t>
      </w:r>
      <w:r w:rsidR="00C66513">
        <w:rPr>
          <w:b/>
          <w:szCs w:val="24"/>
        </w:rPr>
        <w:t>1</w:t>
      </w:r>
      <w:r w:rsidR="008F54A8">
        <w:rPr>
          <w:b/>
          <w:szCs w:val="24"/>
        </w:rPr>
        <w:t>2</w:t>
      </w:r>
      <w:r>
        <w:rPr>
          <w:b/>
          <w:szCs w:val="24"/>
        </w:rPr>
        <w:t>.</w:t>
      </w:r>
      <w:r w:rsidR="0073034C" w:rsidRPr="00ED4FE9">
        <w:rPr>
          <w:szCs w:val="24"/>
        </w:rPr>
        <w:t xml:space="preserve"> İsteklilerin yukarıda belirtilen evraklar </w:t>
      </w:r>
      <w:r w:rsidR="0073034C" w:rsidRPr="00ED4FE9">
        <w:rPr>
          <w:color w:val="060606"/>
          <w:szCs w:val="24"/>
        </w:rPr>
        <w:t xml:space="preserve">ile birlikte ihale tarih ve saatinde hazır bulunması </w:t>
      </w:r>
      <w:r w:rsidR="0073034C" w:rsidRPr="00ED4FE9">
        <w:rPr>
          <w:szCs w:val="24"/>
        </w:rPr>
        <w:t xml:space="preserve">veya </w:t>
      </w:r>
      <w:r w:rsidR="0073034C" w:rsidRPr="00ED4FE9">
        <w:rPr>
          <w:color w:val="060606"/>
          <w:szCs w:val="24"/>
        </w:rPr>
        <w:t>ilanda belirtilen ihale saatine kadar komisyon başkanlığına ulaşmış olma</w:t>
      </w:r>
      <w:r w:rsidR="008F1281">
        <w:rPr>
          <w:color w:val="060606"/>
          <w:szCs w:val="24"/>
        </w:rPr>
        <w:t>sı</w:t>
      </w:r>
      <w:r w:rsidR="0073034C" w:rsidRPr="00ED4FE9">
        <w:rPr>
          <w:color w:val="060606"/>
          <w:szCs w:val="24"/>
        </w:rPr>
        <w:t xml:space="preserve"> şartıyla, 2886 sayılı kanunun 37’nci madde hükümlerine uygun olarak düzenleyecekl</w:t>
      </w:r>
      <w:r w:rsidR="003E784C">
        <w:rPr>
          <w:color w:val="060606"/>
          <w:szCs w:val="24"/>
        </w:rPr>
        <w:t>eri teklif mektubunu</w:t>
      </w:r>
      <w:r w:rsidR="001D48BD" w:rsidRPr="00ED4FE9">
        <w:rPr>
          <w:color w:val="060606"/>
          <w:szCs w:val="24"/>
        </w:rPr>
        <w:t xml:space="preserve"> </w:t>
      </w:r>
      <w:r w:rsidR="0073034C" w:rsidRPr="00ED4FE9">
        <w:rPr>
          <w:szCs w:val="24"/>
        </w:rPr>
        <w:t>teslim etmeleri gerekmektedir.</w:t>
      </w:r>
      <w:r w:rsidR="003E784C">
        <w:rPr>
          <w:szCs w:val="24"/>
        </w:rPr>
        <w:t xml:space="preserve"> (</w:t>
      </w:r>
      <w:r w:rsidR="002D1F17">
        <w:rPr>
          <w:szCs w:val="24"/>
        </w:rPr>
        <w:t>Teklif mektubu i</w:t>
      </w:r>
      <w:r w:rsidR="003E784C">
        <w:rPr>
          <w:szCs w:val="24"/>
        </w:rPr>
        <w:t>dareden temin edilecektir.)</w:t>
      </w:r>
    </w:p>
    <w:p w14:paraId="24D6E509" w14:textId="77777777" w:rsidR="0073034C" w:rsidRPr="00ED4FE9" w:rsidRDefault="0073034C" w:rsidP="008F54A8">
      <w:pPr>
        <w:pStyle w:val="GvdeMetni2"/>
        <w:ind w:firstLine="708"/>
        <w:rPr>
          <w:szCs w:val="24"/>
        </w:rPr>
      </w:pPr>
      <w:r w:rsidRPr="00ED4FE9">
        <w:rPr>
          <w:szCs w:val="24"/>
        </w:rPr>
        <w:t>Postadaki gecikmelerden idare mesul değildir.</w:t>
      </w:r>
    </w:p>
    <w:p w14:paraId="631D5100" w14:textId="77777777" w:rsidR="00895777" w:rsidRDefault="00895777" w:rsidP="00ED4FE9">
      <w:pPr>
        <w:pStyle w:val="GvdeMetni2"/>
        <w:rPr>
          <w:szCs w:val="24"/>
        </w:rPr>
      </w:pPr>
    </w:p>
    <w:p w14:paraId="76B958D2" w14:textId="77777777" w:rsidR="003C127A" w:rsidRPr="00ED4FE9" w:rsidRDefault="003C127A" w:rsidP="00ED4FE9">
      <w:pPr>
        <w:pStyle w:val="GvdeMetni2"/>
        <w:rPr>
          <w:szCs w:val="24"/>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4039"/>
        <w:gridCol w:w="1587"/>
        <w:gridCol w:w="1949"/>
      </w:tblGrid>
      <w:tr w:rsidR="0073034C" w:rsidRPr="00ED4FE9" w14:paraId="7C44634A" w14:textId="77777777" w:rsidTr="002A2370">
        <w:trPr>
          <w:trHeight w:val="648"/>
          <w:jc w:val="center"/>
        </w:trPr>
        <w:tc>
          <w:tcPr>
            <w:tcW w:w="1252" w:type="dxa"/>
            <w:tcBorders>
              <w:top w:val="single" w:sz="4" w:space="0" w:color="auto"/>
              <w:left w:val="single" w:sz="4" w:space="0" w:color="auto"/>
              <w:bottom w:val="single" w:sz="4" w:space="0" w:color="auto"/>
              <w:right w:val="single" w:sz="4" w:space="0" w:color="auto"/>
            </w:tcBorders>
            <w:vAlign w:val="center"/>
          </w:tcPr>
          <w:p w14:paraId="3F9158BD" w14:textId="77777777" w:rsidR="0073034C" w:rsidRPr="00ED4FE9" w:rsidRDefault="0073034C" w:rsidP="00DD59DC">
            <w:pPr>
              <w:jc w:val="center"/>
              <w:rPr>
                <w:rFonts w:eastAsia="Calibri"/>
                <w:b/>
                <w:sz w:val="24"/>
                <w:szCs w:val="24"/>
              </w:rPr>
            </w:pPr>
            <w:r w:rsidRPr="00ED4FE9">
              <w:rPr>
                <w:rFonts w:eastAsia="Calibri"/>
                <w:b/>
                <w:sz w:val="24"/>
                <w:szCs w:val="24"/>
              </w:rPr>
              <w:t>İlçesi</w:t>
            </w:r>
          </w:p>
        </w:tc>
        <w:tc>
          <w:tcPr>
            <w:tcW w:w="4039" w:type="dxa"/>
            <w:tcBorders>
              <w:top w:val="single" w:sz="4" w:space="0" w:color="auto"/>
              <w:left w:val="single" w:sz="4" w:space="0" w:color="auto"/>
              <w:bottom w:val="single" w:sz="4" w:space="0" w:color="auto"/>
              <w:right w:val="single" w:sz="4" w:space="0" w:color="auto"/>
            </w:tcBorders>
            <w:vAlign w:val="center"/>
          </w:tcPr>
          <w:p w14:paraId="46062C97" w14:textId="77777777" w:rsidR="0073034C" w:rsidRPr="00ED4FE9" w:rsidRDefault="0073034C" w:rsidP="00DD59DC">
            <w:pPr>
              <w:jc w:val="center"/>
              <w:rPr>
                <w:rFonts w:eastAsia="Calibri"/>
                <w:b/>
                <w:sz w:val="24"/>
                <w:szCs w:val="24"/>
              </w:rPr>
            </w:pPr>
            <w:r w:rsidRPr="00ED4FE9">
              <w:rPr>
                <w:rFonts w:eastAsia="Calibri"/>
                <w:b/>
                <w:sz w:val="24"/>
                <w:szCs w:val="24"/>
              </w:rPr>
              <w:t>Kira İhalesi Yapılacak Taşınmazın</w:t>
            </w:r>
          </w:p>
          <w:p w14:paraId="75E98634" w14:textId="77777777" w:rsidR="0073034C" w:rsidRPr="00ED4FE9" w:rsidRDefault="0073034C" w:rsidP="00DD59DC">
            <w:pPr>
              <w:jc w:val="center"/>
              <w:rPr>
                <w:rFonts w:eastAsia="Calibri"/>
                <w:b/>
                <w:sz w:val="24"/>
                <w:szCs w:val="24"/>
              </w:rPr>
            </w:pPr>
            <w:r w:rsidRPr="00ED4FE9">
              <w:rPr>
                <w:rFonts w:eastAsia="Calibri"/>
                <w:b/>
                <w:sz w:val="24"/>
                <w:szCs w:val="24"/>
              </w:rPr>
              <w:t>Yüzölçümü/İhale Tarihi ve Saati</w:t>
            </w:r>
          </w:p>
        </w:tc>
        <w:tc>
          <w:tcPr>
            <w:tcW w:w="1587" w:type="dxa"/>
            <w:tcBorders>
              <w:top w:val="single" w:sz="4" w:space="0" w:color="auto"/>
              <w:left w:val="single" w:sz="4" w:space="0" w:color="auto"/>
              <w:bottom w:val="single" w:sz="4" w:space="0" w:color="auto"/>
              <w:right w:val="single" w:sz="4" w:space="0" w:color="auto"/>
            </w:tcBorders>
            <w:vAlign w:val="center"/>
          </w:tcPr>
          <w:p w14:paraId="1ACE6191" w14:textId="77777777" w:rsidR="0073034C" w:rsidRPr="00ED4FE9" w:rsidRDefault="0073034C" w:rsidP="00DD59DC">
            <w:pPr>
              <w:jc w:val="center"/>
              <w:rPr>
                <w:rFonts w:eastAsia="Calibri"/>
                <w:b/>
                <w:sz w:val="24"/>
                <w:szCs w:val="24"/>
              </w:rPr>
            </w:pPr>
            <w:r w:rsidRPr="00ED4FE9">
              <w:rPr>
                <w:rFonts w:eastAsia="Calibri"/>
                <w:b/>
                <w:sz w:val="24"/>
                <w:szCs w:val="24"/>
              </w:rPr>
              <w:t>Muhammen Bedel TL</w:t>
            </w:r>
          </w:p>
        </w:tc>
        <w:tc>
          <w:tcPr>
            <w:tcW w:w="1949" w:type="dxa"/>
            <w:tcBorders>
              <w:top w:val="single" w:sz="4" w:space="0" w:color="auto"/>
              <w:left w:val="single" w:sz="4" w:space="0" w:color="auto"/>
              <w:bottom w:val="single" w:sz="4" w:space="0" w:color="auto"/>
              <w:right w:val="single" w:sz="4" w:space="0" w:color="auto"/>
            </w:tcBorders>
            <w:vAlign w:val="center"/>
          </w:tcPr>
          <w:p w14:paraId="7A81C812" w14:textId="77777777" w:rsidR="0073034C" w:rsidRPr="00ED4FE9" w:rsidRDefault="0073034C" w:rsidP="00DD59DC">
            <w:pPr>
              <w:jc w:val="center"/>
              <w:rPr>
                <w:rFonts w:eastAsia="Calibri"/>
                <w:b/>
                <w:sz w:val="24"/>
                <w:szCs w:val="24"/>
              </w:rPr>
            </w:pPr>
            <w:r w:rsidRPr="00ED4FE9">
              <w:rPr>
                <w:rFonts w:eastAsia="Calibri"/>
                <w:b/>
                <w:sz w:val="24"/>
                <w:szCs w:val="24"/>
              </w:rPr>
              <w:t>Geçici Teminat</w:t>
            </w:r>
          </w:p>
          <w:p w14:paraId="5FE556EB" w14:textId="77777777" w:rsidR="0073034C" w:rsidRPr="00ED4FE9" w:rsidRDefault="0073034C" w:rsidP="00B16BC7">
            <w:pPr>
              <w:jc w:val="center"/>
              <w:rPr>
                <w:rFonts w:eastAsia="Calibri"/>
                <w:b/>
                <w:sz w:val="24"/>
                <w:szCs w:val="24"/>
              </w:rPr>
            </w:pPr>
            <w:r w:rsidRPr="00ED4FE9">
              <w:rPr>
                <w:rFonts w:eastAsia="Calibri"/>
                <w:b/>
                <w:sz w:val="24"/>
                <w:szCs w:val="24"/>
              </w:rPr>
              <w:t>(%</w:t>
            </w:r>
            <w:r w:rsidR="00B16BC7">
              <w:rPr>
                <w:rFonts w:eastAsia="Calibri"/>
                <w:b/>
                <w:sz w:val="24"/>
                <w:szCs w:val="24"/>
              </w:rPr>
              <w:t>3</w:t>
            </w:r>
            <w:r w:rsidRPr="00ED4FE9">
              <w:rPr>
                <w:rFonts w:eastAsia="Calibri"/>
                <w:b/>
                <w:sz w:val="24"/>
                <w:szCs w:val="24"/>
              </w:rPr>
              <w:t xml:space="preserve">) </w:t>
            </w:r>
            <w:r w:rsidR="00B16BC7">
              <w:rPr>
                <w:rFonts w:eastAsia="Calibri"/>
                <w:b/>
                <w:sz w:val="24"/>
                <w:szCs w:val="24"/>
              </w:rPr>
              <w:t>TL</w:t>
            </w:r>
          </w:p>
        </w:tc>
      </w:tr>
      <w:tr w:rsidR="0073034C" w:rsidRPr="00ED4FE9" w14:paraId="41705095" w14:textId="77777777" w:rsidTr="002A2370">
        <w:trPr>
          <w:trHeight w:val="648"/>
          <w:jc w:val="center"/>
        </w:trPr>
        <w:tc>
          <w:tcPr>
            <w:tcW w:w="1252" w:type="dxa"/>
            <w:tcBorders>
              <w:top w:val="single" w:sz="4" w:space="0" w:color="auto"/>
              <w:left w:val="single" w:sz="4" w:space="0" w:color="auto"/>
              <w:bottom w:val="single" w:sz="4" w:space="0" w:color="auto"/>
              <w:right w:val="single" w:sz="4" w:space="0" w:color="auto"/>
            </w:tcBorders>
            <w:vAlign w:val="center"/>
          </w:tcPr>
          <w:p w14:paraId="66A1F9A1" w14:textId="1F84AF91" w:rsidR="0073034C" w:rsidRPr="00ED4FE9" w:rsidRDefault="00FF4898" w:rsidP="00DD59DC">
            <w:pPr>
              <w:jc w:val="center"/>
              <w:rPr>
                <w:rFonts w:eastAsia="Calibri"/>
                <w:sz w:val="24"/>
                <w:szCs w:val="24"/>
              </w:rPr>
            </w:pPr>
            <w:r>
              <w:rPr>
                <w:rFonts w:eastAsia="Calibri"/>
                <w:sz w:val="24"/>
                <w:szCs w:val="24"/>
              </w:rPr>
              <w:t>EREĞLİ</w:t>
            </w:r>
          </w:p>
        </w:tc>
        <w:tc>
          <w:tcPr>
            <w:tcW w:w="4039" w:type="dxa"/>
            <w:tcBorders>
              <w:top w:val="single" w:sz="4" w:space="0" w:color="auto"/>
              <w:left w:val="single" w:sz="4" w:space="0" w:color="auto"/>
              <w:bottom w:val="single" w:sz="4" w:space="0" w:color="auto"/>
              <w:right w:val="single" w:sz="4" w:space="0" w:color="auto"/>
            </w:tcBorders>
            <w:vAlign w:val="center"/>
          </w:tcPr>
          <w:p w14:paraId="61317399" w14:textId="77777777" w:rsidR="00BE08FF" w:rsidRDefault="00FF4898" w:rsidP="00DD59DC">
            <w:pPr>
              <w:jc w:val="center"/>
              <w:rPr>
                <w:color w:val="000000"/>
                <w:sz w:val="24"/>
                <w:szCs w:val="24"/>
              </w:rPr>
            </w:pPr>
            <w:r>
              <w:rPr>
                <w:color w:val="000000"/>
                <w:sz w:val="24"/>
                <w:szCs w:val="24"/>
              </w:rPr>
              <w:t xml:space="preserve">Ereğli </w:t>
            </w:r>
            <w:r w:rsidR="00BE08FF">
              <w:rPr>
                <w:color w:val="000000"/>
                <w:sz w:val="24"/>
                <w:szCs w:val="24"/>
              </w:rPr>
              <w:t>Atatürk Spor Salonu</w:t>
            </w:r>
            <w:r>
              <w:rPr>
                <w:color w:val="000000"/>
                <w:sz w:val="24"/>
                <w:szCs w:val="24"/>
              </w:rPr>
              <w:t xml:space="preserve"> Kantini </w:t>
            </w:r>
          </w:p>
          <w:p w14:paraId="6EF2771E" w14:textId="69826750" w:rsidR="0073034C" w:rsidRPr="00ED4FE9" w:rsidRDefault="00BE08FF" w:rsidP="00DD59DC">
            <w:pPr>
              <w:jc w:val="center"/>
              <w:rPr>
                <w:color w:val="000000"/>
                <w:sz w:val="24"/>
                <w:szCs w:val="24"/>
              </w:rPr>
            </w:pPr>
            <w:r>
              <w:rPr>
                <w:color w:val="000000"/>
                <w:sz w:val="24"/>
                <w:szCs w:val="24"/>
              </w:rPr>
              <w:t>1</w:t>
            </w:r>
            <w:r w:rsidR="00FF4898">
              <w:rPr>
                <w:color w:val="000000"/>
                <w:sz w:val="24"/>
                <w:szCs w:val="24"/>
              </w:rPr>
              <w:t>0</w:t>
            </w:r>
            <w:r w:rsidR="00921CFB">
              <w:rPr>
                <w:color w:val="000000"/>
                <w:sz w:val="24"/>
                <w:szCs w:val="24"/>
              </w:rPr>
              <w:t xml:space="preserve"> </w:t>
            </w:r>
            <w:r w:rsidR="0073034C" w:rsidRPr="00ED4FE9">
              <w:rPr>
                <w:color w:val="000000"/>
                <w:sz w:val="24"/>
                <w:szCs w:val="24"/>
              </w:rPr>
              <w:t>m²</w:t>
            </w:r>
          </w:p>
          <w:p w14:paraId="66D0ADBC" w14:textId="389B4C8F" w:rsidR="0073034C" w:rsidRPr="00ED4FE9" w:rsidRDefault="00FF4898" w:rsidP="00685EA0">
            <w:pPr>
              <w:jc w:val="center"/>
              <w:rPr>
                <w:rFonts w:eastAsia="Calibri"/>
                <w:sz w:val="24"/>
                <w:szCs w:val="24"/>
              </w:rPr>
            </w:pPr>
            <w:r>
              <w:rPr>
                <w:color w:val="000000"/>
                <w:sz w:val="24"/>
                <w:szCs w:val="24"/>
              </w:rPr>
              <w:t>2</w:t>
            </w:r>
            <w:r w:rsidR="00BE08FF">
              <w:rPr>
                <w:color w:val="000000"/>
                <w:sz w:val="24"/>
                <w:szCs w:val="24"/>
              </w:rPr>
              <w:t>4</w:t>
            </w:r>
            <w:r w:rsidR="00921CFB">
              <w:rPr>
                <w:color w:val="000000"/>
                <w:sz w:val="24"/>
                <w:szCs w:val="24"/>
              </w:rPr>
              <w:t>.</w:t>
            </w:r>
            <w:r>
              <w:rPr>
                <w:color w:val="000000"/>
                <w:sz w:val="24"/>
                <w:szCs w:val="24"/>
              </w:rPr>
              <w:t>1</w:t>
            </w:r>
            <w:r w:rsidR="00BE08FF">
              <w:rPr>
                <w:color w:val="000000"/>
                <w:sz w:val="24"/>
                <w:szCs w:val="24"/>
              </w:rPr>
              <w:t>1</w:t>
            </w:r>
            <w:r w:rsidR="005B1B52">
              <w:rPr>
                <w:color w:val="000000"/>
                <w:sz w:val="24"/>
                <w:szCs w:val="24"/>
              </w:rPr>
              <w:t>.</w:t>
            </w:r>
            <w:r w:rsidR="005B1B52" w:rsidRPr="00ED4FE9">
              <w:rPr>
                <w:color w:val="000000"/>
                <w:sz w:val="24"/>
                <w:szCs w:val="24"/>
              </w:rPr>
              <w:t>202</w:t>
            </w:r>
            <w:r w:rsidR="00AF2788">
              <w:rPr>
                <w:color w:val="000000"/>
                <w:sz w:val="24"/>
                <w:szCs w:val="24"/>
              </w:rPr>
              <w:t>5</w:t>
            </w:r>
            <w:r w:rsidR="005B1B52" w:rsidRPr="00ED4FE9">
              <w:rPr>
                <w:color w:val="000000"/>
                <w:sz w:val="24"/>
                <w:szCs w:val="24"/>
              </w:rPr>
              <w:t xml:space="preserve"> Saat</w:t>
            </w:r>
            <w:r w:rsidR="0073034C" w:rsidRPr="00ED4FE9">
              <w:rPr>
                <w:color w:val="000000"/>
                <w:sz w:val="24"/>
                <w:szCs w:val="24"/>
              </w:rPr>
              <w:t xml:space="preserve">: </w:t>
            </w:r>
            <w:r w:rsidR="005B1B52">
              <w:rPr>
                <w:color w:val="000000"/>
                <w:sz w:val="24"/>
                <w:szCs w:val="24"/>
              </w:rPr>
              <w:t>10</w:t>
            </w:r>
            <w:r w:rsidR="00480EC8">
              <w:rPr>
                <w:color w:val="000000"/>
                <w:sz w:val="24"/>
                <w:szCs w:val="24"/>
              </w:rPr>
              <w:t>:</w:t>
            </w:r>
            <w:r w:rsidR="00E766B1" w:rsidRPr="00ED4FE9">
              <w:rPr>
                <w:color w:val="000000"/>
                <w:sz w:val="24"/>
                <w:szCs w:val="24"/>
              </w:rPr>
              <w:t>30</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EA5FE9A" w14:textId="0E4BDA23" w:rsidR="0073034C" w:rsidRPr="00ED4FE9" w:rsidRDefault="00BE08FF" w:rsidP="00DD59DC">
            <w:pPr>
              <w:jc w:val="center"/>
              <w:rPr>
                <w:rFonts w:eastAsia="Calibri"/>
                <w:sz w:val="24"/>
                <w:szCs w:val="24"/>
              </w:rPr>
            </w:pPr>
            <w:r>
              <w:rPr>
                <w:rFonts w:eastAsia="Calibri"/>
                <w:sz w:val="24"/>
                <w:szCs w:val="24"/>
              </w:rPr>
              <w:t>120</w:t>
            </w:r>
            <w:r w:rsidR="00921CFB">
              <w:rPr>
                <w:rFonts w:eastAsia="Calibri"/>
                <w:sz w:val="24"/>
                <w:szCs w:val="24"/>
              </w:rPr>
              <w:t>.000,00</w:t>
            </w:r>
          </w:p>
        </w:tc>
        <w:tc>
          <w:tcPr>
            <w:tcW w:w="1949" w:type="dxa"/>
            <w:tcBorders>
              <w:top w:val="single" w:sz="4" w:space="0" w:color="auto"/>
              <w:left w:val="single" w:sz="4" w:space="0" w:color="auto"/>
              <w:bottom w:val="single" w:sz="4" w:space="0" w:color="auto"/>
              <w:right w:val="single" w:sz="4" w:space="0" w:color="auto"/>
            </w:tcBorders>
            <w:vAlign w:val="center"/>
          </w:tcPr>
          <w:p w14:paraId="71255D11" w14:textId="247A1C42" w:rsidR="0073034C" w:rsidRPr="00ED4FE9" w:rsidRDefault="00BE08FF" w:rsidP="00DD59DC">
            <w:pPr>
              <w:jc w:val="center"/>
              <w:rPr>
                <w:sz w:val="24"/>
                <w:szCs w:val="24"/>
              </w:rPr>
            </w:pPr>
            <w:r>
              <w:rPr>
                <w:sz w:val="24"/>
                <w:szCs w:val="24"/>
              </w:rPr>
              <w:t>3.600</w:t>
            </w:r>
            <w:r w:rsidR="00921CFB">
              <w:rPr>
                <w:sz w:val="24"/>
                <w:szCs w:val="24"/>
              </w:rPr>
              <w:t>,00</w:t>
            </w:r>
          </w:p>
        </w:tc>
      </w:tr>
    </w:tbl>
    <w:p w14:paraId="0CD04444" w14:textId="77777777" w:rsidR="0073034C" w:rsidRPr="00ED4FE9" w:rsidRDefault="0073034C" w:rsidP="00ED4FE9">
      <w:pPr>
        <w:pStyle w:val="GvdeMetni2"/>
        <w:rPr>
          <w:szCs w:val="24"/>
        </w:rPr>
      </w:pPr>
    </w:p>
    <w:p w14:paraId="2CD799E7" w14:textId="77777777" w:rsidR="00494D9D" w:rsidRDefault="00494D9D" w:rsidP="00C34B99">
      <w:pPr>
        <w:jc w:val="right"/>
        <w:rPr>
          <w:b/>
          <w:bCs/>
          <w:sz w:val="24"/>
          <w:szCs w:val="24"/>
        </w:rPr>
      </w:pPr>
    </w:p>
    <w:p w14:paraId="66380B68" w14:textId="77777777" w:rsidR="006D280C" w:rsidRDefault="0073034C" w:rsidP="00C34B99">
      <w:pPr>
        <w:jc w:val="right"/>
        <w:rPr>
          <w:b/>
          <w:bCs/>
          <w:sz w:val="24"/>
          <w:szCs w:val="24"/>
        </w:rPr>
      </w:pPr>
      <w:r w:rsidRPr="00ED4FE9">
        <w:rPr>
          <w:b/>
          <w:bCs/>
          <w:sz w:val="24"/>
          <w:szCs w:val="24"/>
        </w:rPr>
        <w:t>İLANEN DUYURULUR</w:t>
      </w:r>
    </w:p>
    <w:p w14:paraId="0F1A827B" w14:textId="77777777" w:rsidR="00494D9D" w:rsidRDefault="00494D9D" w:rsidP="00C34B99">
      <w:pPr>
        <w:jc w:val="right"/>
        <w:rPr>
          <w:b/>
          <w:bCs/>
          <w:sz w:val="24"/>
          <w:szCs w:val="24"/>
        </w:rPr>
      </w:pPr>
    </w:p>
    <w:p w14:paraId="070C592A" w14:textId="77777777" w:rsidR="0069569C" w:rsidRDefault="0069569C" w:rsidP="0069569C">
      <w:pPr>
        <w:rPr>
          <w:b/>
          <w:bCs/>
          <w:sz w:val="24"/>
          <w:szCs w:val="24"/>
        </w:rPr>
      </w:pPr>
    </w:p>
    <w:p w14:paraId="7FC567BC" w14:textId="77777777" w:rsidR="0069569C" w:rsidRDefault="0069569C" w:rsidP="0069569C">
      <w:pPr>
        <w:spacing w:before="120"/>
        <w:jc w:val="both"/>
        <w:rPr>
          <w:sz w:val="24"/>
          <w:szCs w:val="24"/>
        </w:rPr>
      </w:pPr>
    </w:p>
    <w:p w14:paraId="5329A270" w14:textId="77777777" w:rsidR="0069569C" w:rsidRPr="00ED4FE9" w:rsidRDefault="0069569C" w:rsidP="00A42FAD">
      <w:pPr>
        <w:tabs>
          <w:tab w:val="center" w:pos="1276"/>
          <w:tab w:val="center" w:pos="4536"/>
          <w:tab w:val="center" w:pos="7797"/>
        </w:tabs>
        <w:jc w:val="both"/>
        <w:rPr>
          <w:sz w:val="24"/>
          <w:szCs w:val="24"/>
        </w:rPr>
      </w:pPr>
      <w:r>
        <w:rPr>
          <w:sz w:val="24"/>
          <w:szCs w:val="24"/>
        </w:rPr>
        <w:tab/>
      </w:r>
    </w:p>
    <w:sectPr w:rsidR="0069569C" w:rsidRPr="00ED4FE9" w:rsidSect="00AF2788">
      <w:pgSz w:w="11906" w:h="16838"/>
      <w:pgMar w:top="737" w:right="851" w:bottom="73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03F8" w14:textId="77777777" w:rsidR="00B6214F" w:rsidRDefault="00B6214F" w:rsidP="00AF2788">
      <w:r>
        <w:separator/>
      </w:r>
    </w:p>
  </w:endnote>
  <w:endnote w:type="continuationSeparator" w:id="0">
    <w:p w14:paraId="1A88ABE4" w14:textId="77777777" w:rsidR="00B6214F" w:rsidRDefault="00B6214F" w:rsidP="00AF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42D7" w14:textId="77777777" w:rsidR="00B6214F" w:rsidRDefault="00B6214F" w:rsidP="00AF2788">
      <w:r>
        <w:separator/>
      </w:r>
    </w:p>
  </w:footnote>
  <w:footnote w:type="continuationSeparator" w:id="0">
    <w:p w14:paraId="183293F5" w14:textId="77777777" w:rsidR="00B6214F" w:rsidRDefault="00B6214F" w:rsidP="00AF2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B42"/>
    <w:rsid w:val="000058A2"/>
    <w:rsid w:val="00052429"/>
    <w:rsid w:val="0005590E"/>
    <w:rsid w:val="00093DCB"/>
    <w:rsid w:val="000A233F"/>
    <w:rsid w:val="000B5FE0"/>
    <w:rsid w:val="000C63F9"/>
    <w:rsid w:val="000E3141"/>
    <w:rsid w:val="00111788"/>
    <w:rsid w:val="0011677B"/>
    <w:rsid w:val="001172EE"/>
    <w:rsid w:val="00120B58"/>
    <w:rsid w:val="0017080B"/>
    <w:rsid w:val="00170B43"/>
    <w:rsid w:val="001C691F"/>
    <w:rsid w:val="001D2073"/>
    <w:rsid w:val="001D48BD"/>
    <w:rsid w:val="001D4937"/>
    <w:rsid w:val="00253635"/>
    <w:rsid w:val="0027689C"/>
    <w:rsid w:val="00281927"/>
    <w:rsid w:val="002A2370"/>
    <w:rsid w:val="002C57AD"/>
    <w:rsid w:val="002C706F"/>
    <w:rsid w:val="002D1F17"/>
    <w:rsid w:val="002E12B8"/>
    <w:rsid w:val="002E6EA2"/>
    <w:rsid w:val="00307162"/>
    <w:rsid w:val="003210C8"/>
    <w:rsid w:val="003426FE"/>
    <w:rsid w:val="0036690A"/>
    <w:rsid w:val="00382C9D"/>
    <w:rsid w:val="003955D5"/>
    <w:rsid w:val="003A1C96"/>
    <w:rsid w:val="003A1F1B"/>
    <w:rsid w:val="003A5775"/>
    <w:rsid w:val="003B46F7"/>
    <w:rsid w:val="003B57DB"/>
    <w:rsid w:val="003B673F"/>
    <w:rsid w:val="003C127A"/>
    <w:rsid w:val="003E784C"/>
    <w:rsid w:val="003F6560"/>
    <w:rsid w:val="003F7354"/>
    <w:rsid w:val="00423A6A"/>
    <w:rsid w:val="00425D4B"/>
    <w:rsid w:val="004352CB"/>
    <w:rsid w:val="0047764E"/>
    <w:rsid w:val="00480EC8"/>
    <w:rsid w:val="00494D9D"/>
    <w:rsid w:val="004A2176"/>
    <w:rsid w:val="004B0B8F"/>
    <w:rsid w:val="004C15BD"/>
    <w:rsid w:val="004D3073"/>
    <w:rsid w:val="004E3BDC"/>
    <w:rsid w:val="00504260"/>
    <w:rsid w:val="00513FA3"/>
    <w:rsid w:val="00565E18"/>
    <w:rsid w:val="005855E4"/>
    <w:rsid w:val="005A7A45"/>
    <w:rsid w:val="005B1B52"/>
    <w:rsid w:val="005C765B"/>
    <w:rsid w:val="005E618F"/>
    <w:rsid w:val="005E6C50"/>
    <w:rsid w:val="005F55DC"/>
    <w:rsid w:val="00643DD6"/>
    <w:rsid w:val="006508AC"/>
    <w:rsid w:val="0066406E"/>
    <w:rsid w:val="00685EA0"/>
    <w:rsid w:val="0069569C"/>
    <w:rsid w:val="00696925"/>
    <w:rsid w:val="006D280C"/>
    <w:rsid w:val="006E0FB8"/>
    <w:rsid w:val="00716C80"/>
    <w:rsid w:val="0073034C"/>
    <w:rsid w:val="007471D9"/>
    <w:rsid w:val="0076064A"/>
    <w:rsid w:val="00767AFB"/>
    <w:rsid w:val="00785BF9"/>
    <w:rsid w:val="007911F6"/>
    <w:rsid w:val="007943BD"/>
    <w:rsid w:val="007A4931"/>
    <w:rsid w:val="007B0D64"/>
    <w:rsid w:val="007D24BE"/>
    <w:rsid w:val="007D5962"/>
    <w:rsid w:val="00813BBB"/>
    <w:rsid w:val="008302D7"/>
    <w:rsid w:val="008530B5"/>
    <w:rsid w:val="00895777"/>
    <w:rsid w:val="008D7936"/>
    <w:rsid w:val="008F1281"/>
    <w:rsid w:val="008F54A8"/>
    <w:rsid w:val="00900ACB"/>
    <w:rsid w:val="00921CFB"/>
    <w:rsid w:val="00923127"/>
    <w:rsid w:val="009514CA"/>
    <w:rsid w:val="00956803"/>
    <w:rsid w:val="00964700"/>
    <w:rsid w:val="00967609"/>
    <w:rsid w:val="00985A7F"/>
    <w:rsid w:val="00A22617"/>
    <w:rsid w:val="00A246A7"/>
    <w:rsid w:val="00A42FAD"/>
    <w:rsid w:val="00A675CA"/>
    <w:rsid w:val="00A7290A"/>
    <w:rsid w:val="00A7712A"/>
    <w:rsid w:val="00A949A3"/>
    <w:rsid w:val="00AA56EE"/>
    <w:rsid w:val="00AB742F"/>
    <w:rsid w:val="00AD1A4C"/>
    <w:rsid w:val="00AD47B9"/>
    <w:rsid w:val="00AE410F"/>
    <w:rsid w:val="00AF2788"/>
    <w:rsid w:val="00B04946"/>
    <w:rsid w:val="00B16BC7"/>
    <w:rsid w:val="00B2791E"/>
    <w:rsid w:val="00B54116"/>
    <w:rsid w:val="00B6214F"/>
    <w:rsid w:val="00B65B42"/>
    <w:rsid w:val="00B71D74"/>
    <w:rsid w:val="00BD5542"/>
    <w:rsid w:val="00BE08FF"/>
    <w:rsid w:val="00C12793"/>
    <w:rsid w:val="00C15C5D"/>
    <w:rsid w:val="00C16435"/>
    <w:rsid w:val="00C21BB7"/>
    <w:rsid w:val="00C34B99"/>
    <w:rsid w:val="00C43FCF"/>
    <w:rsid w:val="00C53354"/>
    <w:rsid w:val="00C62BAF"/>
    <w:rsid w:val="00C66513"/>
    <w:rsid w:val="00C82DD2"/>
    <w:rsid w:val="00C878B4"/>
    <w:rsid w:val="00C9435E"/>
    <w:rsid w:val="00CB7639"/>
    <w:rsid w:val="00CC3729"/>
    <w:rsid w:val="00D128FF"/>
    <w:rsid w:val="00D242E2"/>
    <w:rsid w:val="00D3592B"/>
    <w:rsid w:val="00D368FF"/>
    <w:rsid w:val="00D4165E"/>
    <w:rsid w:val="00D44174"/>
    <w:rsid w:val="00D92C81"/>
    <w:rsid w:val="00D92C84"/>
    <w:rsid w:val="00DB1384"/>
    <w:rsid w:val="00DD59DC"/>
    <w:rsid w:val="00E111A2"/>
    <w:rsid w:val="00E201B2"/>
    <w:rsid w:val="00E442BF"/>
    <w:rsid w:val="00E628EF"/>
    <w:rsid w:val="00E766B1"/>
    <w:rsid w:val="00E76CA3"/>
    <w:rsid w:val="00EA5DFA"/>
    <w:rsid w:val="00EB298A"/>
    <w:rsid w:val="00ED0CBB"/>
    <w:rsid w:val="00ED2D59"/>
    <w:rsid w:val="00ED43CF"/>
    <w:rsid w:val="00ED4FE9"/>
    <w:rsid w:val="00EE4006"/>
    <w:rsid w:val="00F3234C"/>
    <w:rsid w:val="00F50549"/>
    <w:rsid w:val="00F718D6"/>
    <w:rsid w:val="00F9212B"/>
    <w:rsid w:val="00FC5E52"/>
    <w:rsid w:val="00FD571D"/>
    <w:rsid w:val="00FF48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17FD"/>
  <w15:docId w15:val="{F9038E8E-1D33-4A16-B764-1B712938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34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73034C"/>
    <w:pPr>
      <w:jc w:val="both"/>
    </w:pPr>
    <w:rPr>
      <w:sz w:val="24"/>
    </w:rPr>
  </w:style>
  <w:style w:type="character" w:customStyle="1" w:styleId="GvdeMetni2Char">
    <w:name w:val="Gövde Metni 2 Char"/>
    <w:basedOn w:val="VarsaylanParagrafYazTipi"/>
    <w:link w:val="GvdeMetni2"/>
    <w:rsid w:val="0073034C"/>
    <w:rPr>
      <w:rFonts w:ascii="Times New Roman" w:eastAsia="Times New Roman" w:hAnsi="Times New Roman" w:cs="Times New Roman"/>
      <w:sz w:val="24"/>
      <w:szCs w:val="20"/>
      <w:lang w:eastAsia="tr-TR"/>
    </w:rPr>
  </w:style>
  <w:style w:type="character" w:styleId="Kpr">
    <w:name w:val="Hyperlink"/>
    <w:rsid w:val="0073034C"/>
    <w:rPr>
      <w:color w:val="0000FF"/>
      <w:u w:val="single"/>
    </w:rPr>
  </w:style>
  <w:style w:type="paragraph" w:styleId="BalonMetni">
    <w:name w:val="Balloon Text"/>
    <w:basedOn w:val="Normal"/>
    <w:link w:val="BalonMetniChar"/>
    <w:uiPriority w:val="99"/>
    <w:semiHidden/>
    <w:unhideWhenUsed/>
    <w:rsid w:val="005B1B5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1B52"/>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AF2788"/>
    <w:pPr>
      <w:tabs>
        <w:tab w:val="center" w:pos="4536"/>
        <w:tab w:val="right" w:pos="9072"/>
      </w:tabs>
    </w:pPr>
  </w:style>
  <w:style w:type="character" w:customStyle="1" w:styleId="stBilgiChar">
    <w:name w:val="Üst Bilgi Char"/>
    <w:basedOn w:val="VarsaylanParagrafYazTipi"/>
    <w:link w:val="stBilgi"/>
    <w:uiPriority w:val="99"/>
    <w:rsid w:val="00AF2788"/>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F2788"/>
    <w:pPr>
      <w:tabs>
        <w:tab w:val="center" w:pos="4536"/>
        <w:tab w:val="right" w:pos="9072"/>
      </w:tabs>
    </w:pPr>
  </w:style>
  <w:style w:type="character" w:customStyle="1" w:styleId="AltBilgiChar">
    <w:name w:val="Alt Bilgi Char"/>
    <w:basedOn w:val="VarsaylanParagrafYazTipi"/>
    <w:link w:val="AltBilgi"/>
    <w:uiPriority w:val="99"/>
    <w:rsid w:val="00AF2788"/>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2</Pages>
  <Words>802</Words>
  <Characters>4572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ESER</dc:creator>
  <cp:keywords/>
  <dc:description/>
  <cp:lastModifiedBy>Betül KESKİNKILINÇ</cp:lastModifiedBy>
  <cp:revision>215</cp:revision>
  <cp:lastPrinted>2025-01-15T11:32:00Z</cp:lastPrinted>
  <dcterms:created xsi:type="dcterms:W3CDTF">2020-02-20T12:09:00Z</dcterms:created>
  <dcterms:modified xsi:type="dcterms:W3CDTF">2025-11-08T08:09:00Z</dcterms:modified>
</cp:coreProperties>
</file>